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D121F" w14:textId="7DC463C4" w:rsidR="00AC0D62" w:rsidRPr="00A223C3" w:rsidRDefault="00AC0D62" w:rsidP="00FC6CB7">
      <w:pPr>
        <w:tabs>
          <w:tab w:val="left" w:pos="1980"/>
        </w:tabs>
        <w:spacing w:line="192" w:lineRule="auto"/>
        <w:ind w:left="1841" w:hangingChars="767" w:hanging="1841"/>
        <w:rPr>
          <w:rFonts w:ascii="맑은 고딕" w:eastAsia="맑은 고딕" w:hAnsi="맑은 고딕" w:cs="Arial"/>
          <w:b/>
          <w:sz w:val="24"/>
          <w:lang w:val="pt-BR"/>
        </w:rPr>
      </w:pPr>
      <w:bookmarkStart w:id="0" w:name="_Hlk145670493"/>
      <w:bookmarkStart w:id="1" w:name="_Toc83289689"/>
      <w:bookmarkStart w:id="2" w:name="_Toc114216134"/>
      <w:r w:rsidRPr="00A223C3">
        <w:rPr>
          <w:rFonts w:ascii="맑은 고딕" w:eastAsia="맑은 고딕" w:hAnsi="맑은 고딕" w:cs="Arial"/>
          <w:b/>
          <w:sz w:val="24"/>
          <w:lang w:val="pt-BR"/>
        </w:rPr>
        <w:t>3GPP TSG RAN WG1 #116</w:t>
      </w:r>
      <w:r w:rsidRPr="00724AA2">
        <w:rPr>
          <w:rFonts w:ascii="맑은 고딕" w:eastAsia="맑은 고딕" w:hAnsi="맑은 고딕" w:cs="Arial"/>
          <w:b/>
          <w:sz w:val="24"/>
          <w:lang w:val="pt-BR"/>
        </w:rPr>
        <w:t>bis</w:t>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Pr>
          <w:rFonts w:ascii="맑은 고딕" w:eastAsia="맑은 고딕" w:hAnsi="맑은 고딕" w:cs="Arial"/>
          <w:b/>
          <w:sz w:val="24"/>
          <w:lang w:val="pt-BR"/>
        </w:rPr>
        <w:tab/>
      </w:r>
      <w:r>
        <w:rPr>
          <w:rFonts w:ascii="맑은 고딕" w:eastAsia="맑은 고딕" w:hAnsi="맑은 고딕" w:cs="Arial"/>
          <w:b/>
          <w:sz w:val="24"/>
          <w:lang w:val="pt-BR"/>
        </w:rPr>
        <w:tab/>
      </w:r>
      <w:r>
        <w:rPr>
          <w:rFonts w:ascii="맑은 고딕" w:eastAsia="맑은 고딕" w:hAnsi="맑은 고딕" w:cs="Arial"/>
          <w:b/>
          <w:sz w:val="24"/>
          <w:lang w:val="pt-BR"/>
        </w:rPr>
        <w:tab/>
      </w:r>
      <w:r>
        <w:rPr>
          <w:rFonts w:ascii="맑은 고딕" w:eastAsia="맑은 고딕" w:hAnsi="맑은 고딕" w:cs="Arial"/>
          <w:b/>
          <w:sz w:val="24"/>
          <w:lang w:val="pt-BR"/>
        </w:rPr>
        <w:tab/>
      </w:r>
      <w:r>
        <w:rPr>
          <w:rFonts w:ascii="맑은 고딕" w:eastAsia="맑은 고딕" w:hAnsi="맑은 고딕" w:cs="Arial"/>
          <w:b/>
          <w:sz w:val="24"/>
          <w:lang w:val="pt-BR"/>
        </w:rPr>
        <w:tab/>
      </w:r>
      <w:r>
        <w:rPr>
          <w:rFonts w:ascii="맑은 고딕" w:eastAsia="맑은 고딕" w:hAnsi="맑은 고딕" w:cs="Arial"/>
          <w:b/>
          <w:sz w:val="24"/>
          <w:lang w:val="pt-BR"/>
        </w:rPr>
        <w:tab/>
      </w:r>
      <w:r>
        <w:rPr>
          <w:rFonts w:ascii="맑은 고딕" w:eastAsia="맑은 고딕" w:hAnsi="맑은 고딕" w:cs="Arial"/>
          <w:b/>
          <w:sz w:val="24"/>
          <w:lang w:val="pt-BR"/>
        </w:rPr>
        <w:tab/>
      </w:r>
      <w:r>
        <w:rPr>
          <w:rFonts w:ascii="맑은 고딕" w:eastAsia="맑은 고딕" w:hAnsi="맑은 고딕" w:cs="Arial"/>
          <w:b/>
          <w:sz w:val="24"/>
          <w:lang w:val="pt-BR"/>
        </w:rPr>
        <w:tab/>
      </w:r>
      <w:r>
        <w:rPr>
          <w:rFonts w:ascii="맑은 고딕" w:eastAsia="맑은 고딕" w:hAnsi="맑은 고딕" w:cs="Arial"/>
          <w:b/>
          <w:sz w:val="24"/>
          <w:lang w:val="pt-BR"/>
        </w:rPr>
        <w:tab/>
      </w:r>
      <w:r>
        <w:rPr>
          <w:rFonts w:ascii="맑은 고딕" w:eastAsia="맑은 고딕" w:hAnsi="맑은 고딕" w:cs="Arial"/>
          <w:b/>
          <w:sz w:val="24"/>
          <w:lang w:val="pt-BR"/>
        </w:rPr>
        <w:tab/>
      </w:r>
      <w:r>
        <w:rPr>
          <w:rFonts w:ascii="맑은 고딕" w:eastAsia="맑은 고딕" w:hAnsi="맑은 고딕" w:cs="Arial"/>
          <w:b/>
          <w:sz w:val="24"/>
          <w:lang w:val="pt-BR"/>
        </w:rPr>
        <w:tab/>
      </w:r>
      <w:r>
        <w:rPr>
          <w:rFonts w:ascii="맑은 고딕" w:eastAsia="맑은 고딕" w:hAnsi="맑은 고딕" w:cs="Arial"/>
          <w:b/>
          <w:sz w:val="24"/>
          <w:lang w:val="pt-BR"/>
        </w:rPr>
        <w:tab/>
      </w:r>
      <w:r w:rsidRPr="00A223C3">
        <w:rPr>
          <w:rFonts w:ascii="맑은 고딕" w:eastAsia="맑은 고딕" w:hAnsi="맑은 고딕" w:cs="Arial"/>
          <w:b/>
          <w:sz w:val="24"/>
          <w:lang w:val="pt-BR"/>
        </w:rPr>
        <w:tab/>
        <w:t xml:space="preserve">  </w:t>
      </w:r>
      <w:r w:rsidR="00BE704D" w:rsidRPr="00BE704D">
        <w:rPr>
          <w:rFonts w:ascii="맑은 고딕" w:eastAsia="맑은 고딕" w:hAnsi="맑은 고딕" w:cs="Arial"/>
          <w:b/>
          <w:sz w:val="24"/>
          <w:lang w:val="pt-BR"/>
        </w:rPr>
        <w:t>R1-2403009</w:t>
      </w:r>
    </w:p>
    <w:p w14:paraId="084CF1F4" w14:textId="77777777" w:rsidR="00AC0D62" w:rsidRPr="005342FE" w:rsidRDefault="00AC0D62" w:rsidP="00AC0D62">
      <w:pPr>
        <w:tabs>
          <w:tab w:val="left" w:pos="1980"/>
        </w:tabs>
        <w:spacing w:line="192" w:lineRule="auto"/>
        <w:ind w:left="1841" w:hangingChars="767" w:hanging="1841"/>
        <w:rPr>
          <w:rFonts w:ascii="맑은 고딕" w:eastAsia="맑은 고딕" w:hAnsi="맑은 고딕" w:cs="Arial"/>
          <w:b/>
          <w:sz w:val="24"/>
          <w:lang w:val="pt-BR"/>
        </w:rPr>
      </w:pPr>
      <w:r w:rsidRPr="005342FE">
        <w:rPr>
          <w:rFonts w:ascii="맑은 고딕" w:eastAsia="맑은 고딕" w:hAnsi="맑은 고딕" w:cs="Arial"/>
          <w:b/>
          <w:sz w:val="24"/>
          <w:lang w:val="pt-BR"/>
        </w:rPr>
        <w:t xml:space="preserve">Changsha, China, April 15th – 19th,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5A8" w14:paraId="3D8AEB67" w14:textId="77777777" w:rsidTr="003649C9">
        <w:tc>
          <w:tcPr>
            <w:tcW w:w="9641" w:type="dxa"/>
            <w:gridSpan w:val="9"/>
            <w:tcBorders>
              <w:top w:val="single" w:sz="4" w:space="0" w:color="auto"/>
              <w:left w:val="single" w:sz="4" w:space="0" w:color="auto"/>
              <w:right w:val="single" w:sz="4" w:space="0" w:color="auto"/>
            </w:tcBorders>
          </w:tcPr>
          <w:bookmarkEnd w:id="0"/>
          <w:p w14:paraId="1EB269A0" w14:textId="77777777" w:rsidR="002A15A8" w:rsidRDefault="002A15A8" w:rsidP="003649C9">
            <w:pPr>
              <w:pStyle w:val="CRCoverPage"/>
              <w:spacing w:after="0"/>
              <w:jc w:val="right"/>
              <w:rPr>
                <w:i/>
                <w:noProof/>
              </w:rPr>
            </w:pPr>
            <w:r>
              <w:rPr>
                <w:i/>
                <w:noProof/>
                <w:sz w:val="14"/>
              </w:rPr>
              <w:t>CR-Form-v12.2</w:t>
            </w:r>
          </w:p>
        </w:tc>
      </w:tr>
      <w:tr w:rsidR="002A15A8" w14:paraId="5D408399" w14:textId="77777777" w:rsidTr="003649C9">
        <w:tc>
          <w:tcPr>
            <w:tcW w:w="9641" w:type="dxa"/>
            <w:gridSpan w:val="9"/>
            <w:tcBorders>
              <w:left w:val="single" w:sz="4" w:space="0" w:color="auto"/>
              <w:right w:val="single" w:sz="4" w:space="0" w:color="auto"/>
            </w:tcBorders>
          </w:tcPr>
          <w:p w14:paraId="1575A4D0" w14:textId="77777777" w:rsidR="002A15A8" w:rsidRDefault="002A15A8" w:rsidP="003649C9">
            <w:pPr>
              <w:pStyle w:val="CRCoverPage"/>
              <w:spacing w:after="0"/>
              <w:jc w:val="center"/>
              <w:rPr>
                <w:noProof/>
              </w:rPr>
            </w:pPr>
            <w:r>
              <w:rPr>
                <w:b/>
                <w:noProof/>
                <w:sz w:val="32"/>
              </w:rPr>
              <w:t>CHANGE REQUEST</w:t>
            </w:r>
          </w:p>
        </w:tc>
      </w:tr>
      <w:tr w:rsidR="002A15A8" w14:paraId="5B9CAB90" w14:textId="77777777" w:rsidTr="003649C9">
        <w:tc>
          <w:tcPr>
            <w:tcW w:w="9641" w:type="dxa"/>
            <w:gridSpan w:val="9"/>
            <w:tcBorders>
              <w:left w:val="single" w:sz="4" w:space="0" w:color="auto"/>
              <w:right w:val="single" w:sz="4" w:space="0" w:color="auto"/>
            </w:tcBorders>
          </w:tcPr>
          <w:p w14:paraId="0F055BBA" w14:textId="77777777" w:rsidR="002A15A8" w:rsidRDefault="002A15A8" w:rsidP="003649C9">
            <w:pPr>
              <w:pStyle w:val="CRCoverPage"/>
              <w:spacing w:after="0"/>
              <w:rPr>
                <w:noProof/>
                <w:sz w:val="8"/>
                <w:szCs w:val="8"/>
              </w:rPr>
            </w:pPr>
          </w:p>
        </w:tc>
      </w:tr>
      <w:tr w:rsidR="002A15A8" w14:paraId="5B4C4D89" w14:textId="77777777" w:rsidTr="003649C9">
        <w:tc>
          <w:tcPr>
            <w:tcW w:w="142" w:type="dxa"/>
            <w:tcBorders>
              <w:left w:val="single" w:sz="4" w:space="0" w:color="auto"/>
            </w:tcBorders>
          </w:tcPr>
          <w:p w14:paraId="246E879C" w14:textId="77777777" w:rsidR="002A15A8" w:rsidRDefault="002A15A8" w:rsidP="003649C9">
            <w:pPr>
              <w:pStyle w:val="CRCoverPage"/>
              <w:spacing w:after="0"/>
              <w:jc w:val="right"/>
              <w:rPr>
                <w:noProof/>
              </w:rPr>
            </w:pPr>
          </w:p>
        </w:tc>
        <w:tc>
          <w:tcPr>
            <w:tcW w:w="1559" w:type="dxa"/>
            <w:shd w:val="pct30" w:color="FFFF00" w:fill="auto"/>
          </w:tcPr>
          <w:p w14:paraId="3F552C69" w14:textId="5C633B63" w:rsidR="002A15A8" w:rsidRPr="00410371" w:rsidRDefault="002A15A8" w:rsidP="003649C9">
            <w:pPr>
              <w:pStyle w:val="CRCoverPage"/>
              <w:spacing w:after="0"/>
              <w:jc w:val="right"/>
              <w:rPr>
                <w:b/>
                <w:noProof/>
                <w:sz w:val="28"/>
              </w:rPr>
            </w:pPr>
            <w:r>
              <w:rPr>
                <w:b/>
                <w:noProof/>
                <w:sz w:val="28"/>
              </w:rPr>
              <w:t>38.213</w:t>
            </w:r>
          </w:p>
        </w:tc>
        <w:tc>
          <w:tcPr>
            <w:tcW w:w="709" w:type="dxa"/>
          </w:tcPr>
          <w:p w14:paraId="41958F96" w14:textId="77777777" w:rsidR="002A15A8" w:rsidRDefault="002A15A8" w:rsidP="003649C9">
            <w:pPr>
              <w:pStyle w:val="CRCoverPage"/>
              <w:spacing w:after="0"/>
              <w:jc w:val="center"/>
              <w:rPr>
                <w:noProof/>
              </w:rPr>
            </w:pPr>
            <w:r>
              <w:rPr>
                <w:b/>
                <w:noProof/>
                <w:sz w:val="28"/>
              </w:rPr>
              <w:t>CR</w:t>
            </w:r>
          </w:p>
        </w:tc>
        <w:tc>
          <w:tcPr>
            <w:tcW w:w="1276" w:type="dxa"/>
            <w:shd w:val="pct30" w:color="FFFF00" w:fill="auto"/>
          </w:tcPr>
          <w:p w14:paraId="21B2465C" w14:textId="6AA08174" w:rsidR="002A15A8" w:rsidRPr="00410371" w:rsidRDefault="002A15A8" w:rsidP="003649C9">
            <w:pPr>
              <w:pStyle w:val="CRCoverPage"/>
              <w:spacing w:after="0"/>
              <w:rPr>
                <w:noProof/>
              </w:rPr>
            </w:pPr>
            <w:r>
              <w:rPr>
                <w:b/>
                <w:noProof/>
                <w:sz w:val="28"/>
              </w:rPr>
              <w:t>Draft</w:t>
            </w:r>
          </w:p>
        </w:tc>
        <w:tc>
          <w:tcPr>
            <w:tcW w:w="709" w:type="dxa"/>
          </w:tcPr>
          <w:p w14:paraId="4F41FB3B" w14:textId="77777777" w:rsidR="002A15A8" w:rsidRDefault="002A15A8" w:rsidP="003649C9">
            <w:pPr>
              <w:pStyle w:val="CRCoverPage"/>
              <w:tabs>
                <w:tab w:val="right" w:pos="625"/>
              </w:tabs>
              <w:spacing w:after="0"/>
              <w:jc w:val="center"/>
              <w:rPr>
                <w:noProof/>
              </w:rPr>
            </w:pPr>
            <w:r>
              <w:rPr>
                <w:b/>
                <w:bCs/>
                <w:noProof/>
                <w:sz w:val="28"/>
              </w:rPr>
              <w:t>rev</w:t>
            </w:r>
          </w:p>
        </w:tc>
        <w:tc>
          <w:tcPr>
            <w:tcW w:w="992" w:type="dxa"/>
            <w:shd w:val="pct30" w:color="FFFF00" w:fill="auto"/>
          </w:tcPr>
          <w:p w14:paraId="314FEF09" w14:textId="6D535227" w:rsidR="002A15A8" w:rsidRPr="00410371" w:rsidRDefault="002A15A8" w:rsidP="003649C9">
            <w:pPr>
              <w:pStyle w:val="CRCoverPage"/>
              <w:spacing w:after="0"/>
              <w:jc w:val="center"/>
              <w:rPr>
                <w:b/>
                <w:noProof/>
              </w:rPr>
            </w:pPr>
            <w:r>
              <w:rPr>
                <w:b/>
                <w:noProof/>
                <w:sz w:val="28"/>
              </w:rPr>
              <w:t>-</w:t>
            </w:r>
          </w:p>
        </w:tc>
        <w:tc>
          <w:tcPr>
            <w:tcW w:w="2410" w:type="dxa"/>
          </w:tcPr>
          <w:p w14:paraId="6291F59F" w14:textId="77777777" w:rsidR="002A15A8" w:rsidRDefault="002A15A8" w:rsidP="003649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CE4C" w14:textId="51C5B7DD" w:rsidR="002A15A8" w:rsidRPr="00410371" w:rsidRDefault="002A15A8" w:rsidP="00915764">
            <w:pPr>
              <w:pStyle w:val="CRCoverPage"/>
              <w:spacing w:after="0"/>
              <w:jc w:val="right"/>
              <w:rPr>
                <w:noProof/>
                <w:sz w:val="28"/>
              </w:rPr>
            </w:pPr>
            <w:r>
              <w:rPr>
                <w:b/>
                <w:noProof/>
                <w:sz w:val="28"/>
              </w:rPr>
              <w:t>1</w:t>
            </w:r>
            <w:r w:rsidR="007F558C" w:rsidRPr="00915764">
              <w:rPr>
                <w:rFonts w:hint="eastAsia"/>
                <w:b/>
                <w:noProof/>
                <w:sz w:val="28"/>
              </w:rPr>
              <w:t>8</w:t>
            </w:r>
            <w:r>
              <w:rPr>
                <w:b/>
                <w:noProof/>
                <w:sz w:val="28"/>
              </w:rPr>
              <w:t>.</w:t>
            </w:r>
            <w:r w:rsidR="00AC0D62">
              <w:rPr>
                <w:b/>
                <w:noProof/>
                <w:sz w:val="28"/>
              </w:rPr>
              <w:t>2</w:t>
            </w:r>
            <w:r>
              <w:rPr>
                <w:b/>
                <w:noProof/>
                <w:sz w:val="28"/>
              </w:rPr>
              <w:t>.0</w:t>
            </w:r>
          </w:p>
        </w:tc>
        <w:tc>
          <w:tcPr>
            <w:tcW w:w="143" w:type="dxa"/>
            <w:tcBorders>
              <w:right w:val="single" w:sz="4" w:space="0" w:color="auto"/>
            </w:tcBorders>
          </w:tcPr>
          <w:p w14:paraId="5F5F04E9" w14:textId="77777777" w:rsidR="002A15A8" w:rsidRDefault="002A15A8" w:rsidP="003649C9">
            <w:pPr>
              <w:pStyle w:val="CRCoverPage"/>
              <w:spacing w:after="0"/>
              <w:rPr>
                <w:noProof/>
              </w:rPr>
            </w:pPr>
          </w:p>
        </w:tc>
      </w:tr>
      <w:tr w:rsidR="002A15A8" w14:paraId="662EAD82" w14:textId="77777777" w:rsidTr="003649C9">
        <w:tc>
          <w:tcPr>
            <w:tcW w:w="9641" w:type="dxa"/>
            <w:gridSpan w:val="9"/>
            <w:tcBorders>
              <w:left w:val="single" w:sz="4" w:space="0" w:color="auto"/>
              <w:right w:val="single" w:sz="4" w:space="0" w:color="auto"/>
            </w:tcBorders>
          </w:tcPr>
          <w:p w14:paraId="19477A61" w14:textId="77777777" w:rsidR="002A15A8" w:rsidRDefault="002A15A8" w:rsidP="003649C9">
            <w:pPr>
              <w:pStyle w:val="CRCoverPage"/>
              <w:spacing w:after="0"/>
              <w:rPr>
                <w:noProof/>
              </w:rPr>
            </w:pPr>
          </w:p>
        </w:tc>
      </w:tr>
      <w:tr w:rsidR="002A15A8" w14:paraId="0854B6A0" w14:textId="77777777" w:rsidTr="003649C9">
        <w:tc>
          <w:tcPr>
            <w:tcW w:w="9641" w:type="dxa"/>
            <w:gridSpan w:val="9"/>
            <w:tcBorders>
              <w:top w:val="single" w:sz="4" w:space="0" w:color="auto"/>
            </w:tcBorders>
          </w:tcPr>
          <w:p w14:paraId="27C33F00" w14:textId="77777777" w:rsidR="002A15A8" w:rsidRPr="00F25D98" w:rsidRDefault="002A15A8" w:rsidP="003649C9">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2A15A8" w14:paraId="465C37C2" w14:textId="77777777" w:rsidTr="003649C9">
        <w:tc>
          <w:tcPr>
            <w:tcW w:w="9641" w:type="dxa"/>
            <w:gridSpan w:val="9"/>
          </w:tcPr>
          <w:p w14:paraId="34EEC083" w14:textId="77777777" w:rsidR="002A15A8" w:rsidRDefault="002A15A8" w:rsidP="003649C9">
            <w:pPr>
              <w:pStyle w:val="CRCoverPage"/>
              <w:spacing w:after="0"/>
              <w:rPr>
                <w:noProof/>
                <w:sz w:val="8"/>
                <w:szCs w:val="8"/>
              </w:rPr>
            </w:pPr>
          </w:p>
        </w:tc>
      </w:tr>
    </w:tbl>
    <w:p w14:paraId="5AD3E2F8" w14:textId="77777777" w:rsidR="002A15A8" w:rsidRDefault="002A15A8" w:rsidP="002A15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5A8" w14:paraId="22E133E8" w14:textId="77777777" w:rsidTr="003649C9">
        <w:tc>
          <w:tcPr>
            <w:tcW w:w="2835" w:type="dxa"/>
          </w:tcPr>
          <w:p w14:paraId="0DB7279A" w14:textId="77777777" w:rsidR="002A15A8" w:rsidRDefault="002A15A8" w:rsidP="003649C9">
            <w:pPr>
              <w:pStyle w:val="CRCoverPage"/>
              <w:tabs>
                <w:tab w:val="right" w:pos="2751"/>
              </w:tabs>
              <w:spacing w:after="0"/>
              <w:rPr>
                <w:b/>
                <w:i/>
                <w:noProof/>
              </w:rPr>
            </w:pPr>
            <w:r>
              <w:rPr>
                <w:b/>
                <w:i/>
                <w:noProof/>
              </w:rPr>
              <w:t>Proposed change affects:</w:t>
            </w:r>
          </w:p>
        </w:tc>
        <w:tc>
          <w:tcPr>
            <w:tcW w:w="1418" w:type="dxa"/>
          </w:tcPr>
          <w:p w14:paraId="4676FAD0" w14:textId="77777777" w:rsidR="002A15A8" w:rsidRDefault="002A15A8" w:rsidP="003649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0DC6C" w14:textId="77777777" w:rsidR="002A15A8" w:rsidRDefault="002A15A8" w:rsidP="003649C9">
            <w:pPr>
              <w:pStyle w:val="CRCoverPage"/>
              <w:spacing w:after="0"/>
              <w:jc w:val="center"/>
              <w:rPr>
                <w:b/>
                <w:caps/>
                <w:noProof/>
              </w:rPr>
            </w:pPr>
          </w:p>
        </w:tc>
        <w:tc>
          <w:tcPr>
            <w:tcW w:w="709" w:type="dxa"/>
            <w:tcBorders>
              <w:left w:val="single" w:sz="4" w:space="0" w:color="auto"/>
            </w:tcBorders>
          </w:tcPr>
          <w:p w14:paraId="3394F36D" w14:textId="77777777" w:rsidR="002A15A8" w:rsidRDefault="002A15A8" w:rsidP="003649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4B6E6B" w14:textId="3CC6F529" w:rsidR="002A15A8" w:rsidRDefault="002A15A8" w:rsidP="003649C9">
            <w:pPr>
              <w:pStyle w:val="CRCoverPage"/>
              <w:spacing w:after="0"/>
              <w:jc w:val="center"/>
              <w:rPr>
                <w:b/>
                <w:caps/>
                <w:noProof/>
              </w:rPr>
            </w:pPr>
            <w:r>
              <w:rPr>
                <w:b/>
                <w:caps/>
                <w:noProof/>
              </w:rPr>
              <w:t>X</w:t>
            </w:r>
          </w:p>
        </w:tc>
        <w:tc>
          <w:tcPr>
            <w:tcW w:w="2126" w:type="dxa"/>
          </w:tcPr>
          <w:p w14:paraId="0CD7E633" w14:textId="77777777" w:rsidR="002A15A8" w:rsidRDefault="002A15A8" w:rsidP="003649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A6F896" w14:textId="0C131605" w:rsidR="002A15A8" w:rsidRDefault="002A15A8" w:rsidP="003649C9">
            <w:pPr>
              <w:pStyle w:val="CRCoverPage"/>
              <w:spacing w:after="0"/>
              <w:jc w:val="center"/>
              <w:rPr>
                <w:b/>
                <w:caps/>
                <w:noProof/>
              </w:rPr>
            </w:pPr>
            <w:r>
              <w:rPr>
                <w:b/>
                <w:caps/>
                <w:noProof/>
              </w:rPr>
              <w:t>X</w:t>
            </w:r>
          </w:p>
        </w:tc>
        <w:tc>
          <w:tcPr>
            <w:tcW w:w="1418" w:type="dxa"/>
            <w:tcBorders>
              <w:left w:val="nil"/>
            </w:tcBorders>
          </w:tcPr>
          <w:p w14:paraId="0D9B65F7" w14:textId="77777777" w:rsidR="002A15A8" w:rsidRDefault="002A15A8" w:rsidP="003649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3758C" w14:textId="77777777" w:rsidR="002A15A8" w:rsidRDefault="002A15A8" w:rsidP="003649C9">
            <w:pPr>
              <w:pStyle w:val="CRCoverPage"/>
              <w:spacing w:after="0"/>
              <w:jc w:val="center"/>
              <w:rPr>
                <w:b/>
                <w:bCs/>
                <w:caps/>
                <w:noProof/>
              </w:rPr>
            </w:pPr>
          </w:p>
        </w:tc>
      </w:tr>
    </w:tbl>
    <w:p w14:paraId="34912007" w14:textId="77777777" w:rsidR="002A15A8" w:rsidRDefault="002A15A8" w:rsidP="002A15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5A8" w14:paraId="469F74A6" w14:textId="77777777" w:rsidTr="003649C9">
        <w:tc>
          <w:tcPr>
            <w:tcW w:w="9640" w:type="dxa"/>
            <w:gridSpan w:val="11"/>
          </w:tcPr>
          <w:p w14:paraId="3E8670BA" w14:textId="77777777" w:rsidR="002A15A8" w:rsidRDefault="002A15A8" w:rsidP="003649C9">
            <w:pPr>
              <w:pStyle w:val="CRCoverPage"/>
              <w:spacing w:after="0"/>
              <w:rPr>
                <w:noProof/>
                <w:sz w:val="8"/>
                <w:szCs w:val="8"/>
              </w:rPr>
            </w:pPr>
          </w:p>
        </w:tc>
      </w:tr>
      <w:tr w:rsidR="002A15A8" w14:paraId="7DE65123" w14:textId="77777777" w:rsidTr="003649C9">
        <w:tc>
          <w:tcPr>
            <w:tcW w:w="1843" w:type="dxa"/>
            <w:tcBorders>
              <w:top w:val="single" w:sz="4" w:space="0" w:color="auto"/>
              <w:left w:val="single" w:sz="4" w:space="0" w:color="auto"/>
            </w:tcBorders>
          </w:tcPr>
          <w:p w14:paraId="6E4ADF6A" w14:textId="77777777" w:rsidR="002A15A8" w:rsidRDefault="002A15A8" w:rsidP="003649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69E0EA" w14:textId="37580A5A" w:rsidR="002A15A8" w:rsidRDefault="00767C3C" w:rsidP="002A15A8">
            <w:pPr>
              <w:pStyle w:val="CRCoverPage"/>
              <w:spacing w:after="0"/>
              <w:ind w:left="100"/>
              <w:rPr>
                <w:noProof/>
              </w:rPr>
            </w:pPr>
            <w:r w:rsidRPr="00767C3C">
              <w:rPr>
                <w:lang w:val="en-US" w:eastAsia="zh-CN"/>
              </w:rPr>
              <w:t>Draft CR on L1/L2-triggered mobility procedures</w:t>
            </w:r>
          </w:p>
        </w:tc>
      </w:tr>
      <w:tr w:rsidR="002A15A8" w14:paraId="28114A9D" w14:textId="77777777" w:rsidTr="003649C9">
        <w:tc>
          <w:tcPr>
            <w:tcW w:w="1843" w:type="dxa"/>
            <w:tcBorders>
              <w:left w:val="single" w:sz="4" w:space="0" w:color="auto"/>
            </w:tcBorders>
          </w:tcPr>
          <w:p w14:paraId="07C3ADA5" w14:textId="77777777" w:rsidR="002A15A8" w:rsidRDefault="002A15A8" w:rsidP="003649C9">
            <w:pPr>
              <w:pStyle w:val="CRCoverPage"/>
              <w:spacing w:after="0"/>
              <w:rPr>
                <w:b/>
                <w:i/>
                <w:noProof/>
                <w:sz w:val="8"/>
                <w:szCs w:val="8"/>
              </w:rPr>
            </w:pPr>
          </w:p>
        </w:tc>
        <w:tc>
          <w:tcPr>
            <w:tcW w:w="7797" w:type="dxa"/>
            <w:gridSpan w:val="10"/>
            <w:tcBorders>
              <w:right w:val="single" w:sz="4" w:space="0" w:color="auto"/>
            </w:tcBorders>
          </w:tcPr>
          <w:p w14:paraId="78E94537" w14:textId="77777777" w:rsidR="002A15A8" w:rsidRDefault="002A15A8" w:rsidP="003649C9">
            <w:pPr>
              <w:pStyle w:val="CRCoverPage"/>
              <w:spacing w:after="0"/>
              <w:rPr>
                <w:noProof/>
                <w:sz w:val="8"/>
                <w:szCs w:val="8"/>
              </w:rPr>
            </w:pPr>
          </w:p>
        </w:tc>
      </w:tr>
      <w:tr w:rsidR="002A15A8" w14:paraId="2F7B36EF" w14:textId="77777777" w:rsidTr="003649C9">
        <w:tc>
          <w:tcPr>
            <w:tcW w:w="1843" w:type="dxa"/>
            <w:tcBorders>
              <w:left w:val="single" w:sz="4" w:space="0" w:color="auto"/>
            </w:tcBorders>
          </w:tcPr>
          <w:p w14:paraId="3A6837C9" w14:textId="77777777" w:rsidR="002A15A8" w:rsidRDefault="002A15A8" w:rsidP="003649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0F030" w14:textId="750B0C0D" w:rsidR="002A15A8" w:rsidRDefault="00AC0D62" w:rsidP="002A15A8">
            <w:pPr>
              <w:pStyle w:val="CRCoverPage"/>
              <w:spacing w:after="0"/>
              <w:ind w:left="100"/>
              <w:rPr>
                <w:noProof/>
              </w:rPr>
            </w:pPr>
            <w:r w:rsidRPr="00767C3C">
              <w:rPr>
                <w:rFonts w:hint="eastAsia"/>
                <w:noProof/>
              </w:rPr>
              <w:t>E</w:t>
            </w:r>
            <w:r w:rsidRPr="00767C3C">
              <w:rPr>
                <w:noProof/>
              </w:rPr>
              <w:t>T</w:t>
            </w:r>
            <w:r w:rsidRPr="00767C3C">
              <w:rPr>
                <w:rFonts w:eastAsia="맑은 고딕"/>
                <w:noProof/>
                <w:lang w:eastAsia="ko-KR"/>
              </w:rPr>
              <w:t>RI</w:t>
            </w:r>
          </w:p>
        </w:tc>
      </w:tr>
      <w:tr w:rsidR="002A15A8" w14:paraId="7A1FB039" w14:textId="77777777" w:rsidTr="003649C9">
        <w:tc>
          <w:tcPr>
            <w:tcW w:w="1843" w:type="dxa"/>
            <w:tcBorders>
              <w:left w:val="single" w:sz="4" w:space="0" w:color="auto"/>
            </w:tcBorders>
          </w:tcPr>
          <w:p w14:paraId="24F72BF8" w14:textId="77777777" w:rsidR="002A15A8" w:rsidRDefault="002A15A8" w:rsidP="003649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5E84F6" w14:textId="2F9A8677" w:rsidR="002A15A8" w:rsidRPr="005342FE" w:rsidRDefault="005342FE" w:rsidP="003649C9">
            <w:pPr>
              <w:pStyle w:val="CRCoverPage"/>
              <w:spacing w:after="0"/>
              <w:ind w:left="100"/>
              <w:rPr>
                <w:rFonts w:eastAsia="맑은 고딕"/>
                <w:noProof/>
                <w:lang w:eastAsia="ko-KR"/>
              </w:rPr>
            </w:pPr>
            <w:r>
              <w:rPr>
                <w:rFonts w:eastAsia="맑은 고딕" w:hint="eastAsia"/>
                <w:noProof/>
                <w:lang w:eastAsia="ko-KR"/>
              </w:rPr>
              <w:t>R</w:t>
            </w:r>
            <w:r>
              <w:rPr>
                <w:rFonts w:eastAsia="맑은 고딕"/>
                <w:noProof/>
                <w:lang w:eastAsia="ko-KR"/>
              </w:rPr>
              <w:t>1</w:t>
            </w:r>
          </w:p>
        </w:tc>
      </w:tr>
      <w:tr w:rsidR="002A15A8" w14:paraId="6C37D917" w14:textId="77777777" w:rsidTr="003649C9">
        <w:tc>
          <w:tcPr>
            <w:tcW w:w="1843" w:type="dxa"/>
            <w:tcBorders>
              <w:left w:val="single" w:sz="4" w:space="0" w:color="auto"/>
            </w:tcBorders>
          </w:tcPr>
          <w:p w14:paraId="2CB87943" w14:textId="77777777" w:rsidR="002A15A8" w:rsidRDefault="002A15A8" w:rsidP="003649C9">
            <w:pPr>
              <w:pStyle w:val="CRCoverPage"/>
              <w:spacing w:after="0"/>
              <w:rPr>
                <w:b/>
                <w:i/>
                <w:noProof/>
                <w:sz w:val="8"/>
                <w:szCs w:val="8"/>
              </w:rPr>
            </w:pPr>
          </w:p>
        </w:tc>
        <w:tc>
          <w:tcPr>
            <w:tcW w:w="7797" w:type="dxa"/>
            <w:gridSpan w:val="10"/>
            <w:tcBorders>
              <w:right w:val="single" w:sz="4" w:space="0" w:color="auto"/>
            </w:tcBorders>
          </w:tcPr>
          <w:p w14:paraId="3C10D13D" w14:textId="77777777" w:rsidR="002A15A8" w:rsidRDefault="002A15A8" w:rsidP="003649C9">
            <w:pPr>
              <w:pStyle w:val="CRCoverPage"/>
              <w:spacing w:after="0"/>
              <w:rPr>
                <w:noProof/>
                <w:sz w:val="8"/>
                <w:szCs w:val="8"/>
              </w:rPr>
            </w:pPr>
          </w:p>
        </w:tc>
      </w:tr>
      <w:tr w:rsidR="002A15A8" w14:paraId="3E07417B" w14:textId="77777777" w:rsidTr="003649C9">
        <w:tc>
          <w:tcPr>
            <w:tcW w:w="1843" w:type="dxa"/>
            <w:tcBorders>
              <w:left w:val="single" w:sz="4" w:space="0" w:color="auto"/>
            </w:tcBorders>
          </w:tcPr>
          <w:p w14:paraId="35902F95" w14:textId="77777777" w:rsidR="002A15A8" w:rsidRDefault="002A15A8" w:rsidP="003649C9">
            <w:pPr>
              <w:pStyle w:val="CRCoverPage"/>
              <w:tabs>
                <w:tab w:val="right" w:pos="1759"/>
              </w:tabs>
              <w:spacing w:after="0"/>
              <w:rPr>
                <w:b/>
                <w:i/>
                <w:noProof/>
              </w:rPr>
            </w:pPr>
            <w:r>
              <w:rPr>
                <w:b/>
                <w:i/>
                <w:noProof/>
              </w:rPr>
              <w:t>Work item code:</w:t>
            </w:r>
          </w:p>
        </w:tc>
        <w:tc>
          <w:tcPr>
            <w:tcW w:w="3686" w:type="dxa"/>
            <w:gridSpan w:val="5"/>
            <w:shd w:val="pct30" w:color="FFFF00" w:fill="auto"/>
          </w:tcPr>
          <w:p w14:paraId="777E3414" w14:textId="1321672A" w:rsidR="002A15A8" w:rsidRDefault="00767C3C" w:rsidP="00833209">
            <w:pPr>
              <w:pStyle w:val="CRCoverPage"/>
              <w:spacing w:after="0"/>
              <w:ind w:left="100"/>
              <w:rPr>
                <w:noProof/>
              </w:rPr>
            </w:pPr>
            <w:r w:rsidRPr="00767C3C">
              <w:t>NR_Mob_enh2</w:t>
            </w:r>
          </w:p>
        </w:tc>
        <w:tc>
          <w:tcPr>
            <w:tcW w:w="567" w:type="dxa"/>
            <w:tcBorders>
              <w:left w:val="nil"/>
            </w:tcBorders>
          </w:tcPr>
          <w:p w14:paraId="3FA0D203" w14:textId="77777777" w:rsidR="002A15A8" w:rsidRDefault="002A15A8" w:rsidP="003649C9">
            <w:pPr>
              <w:pStyle w:val="CRCoverPage"/>
              <w:spacing w:after="0"/>
              <w:ind w:right="100"/>
              <w:rPr>
                <w:noProof/>
              </w:rPr>
            </w:pPr>
          </w:p>
        </w:tc>
        <w:tc>
          <w:tcPr>
            <w:tcW w:w="1417" w:type="dxa"/>
            <w:gridSpan w:val="3"/>
            <w:tcBorders>
              <w:left w:val="nil"/>
            </w:tcBorders>
          </w:tcPr>
          <w:p w14:paraId="17A5828D" w14:textId="77777777" w:rsidR="002A15A8" w:rsidRDefault="002A15A8" w:rsidP="003649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E1D4F" w14:textId="13234037" w:rsidR="002A15A8" w:rsidRDefault="00833209" w:rsidP="003649C9">
            <w:pPr>
              <w:pStyle w:val="CRCoverPage"/>
              <w:spacing w:after="0"/>
              <w:ind w:left="100"/>
              <w:rPr>
                <w:noProof/>
              </w:rPr>
            </w:pPr>
            <w:r>
              <w:rPr>
                <w:noProof/>
              </w:rPr>
              <w:t>202</w:t>
            </w:r>
            <w:r w:rsidR="00915764" w:rsidRPr="00915764">
              <w:rPr>
                <w:rFonts w:hint="eastAsia"/>
                <w:noProof/>
              </w:rPr>
              <w:t>4</w:t>
            </w:r>
            <w:r>
              <w:rPr>
                <w:noProof/>
              </w:rPr>
              <w:t>-</w:t>
            </w:r>
            <w:r w:rsidR="00AC0D62">
              <w:rPr>
                <w:noProof/>
              </w:rPr>
              <w:t>04</w:t>
            </w:r>
            <w:r w:rsidR="00915764">
              <w:rPr>
                <w:noProof/>
              </w:rPr>
              <w:t>-</w:t>
            </w:r>
            <w:r w:rsidR="005342FE">
              <w:rPr>
                <w:noProof/>
              </w:rPr>
              <w:t>0</w:t>
            </w:r>
            <w:r w:rsidR="00AC0D62">
              <w:rPr>
                <w:noProof/>
              </w:rPr>
              <w:t>5</w:t>
            </w:r>
          </w:p>
        </w:tc>
      </w:tr>
      <w:tr w:rsidR="002A15A8" w14:paraId="6C9436F6" w14:textId="77777777" w:rsidTr="003649C9">
        <w:tc>
          <w:tcPr>
            <w:tcW w:w="1843" w:type="dxa"/>
            <w:tcBorders>
              <w:left w:val="single" w:sz="4" w:space="0" w:color="auto"/>
            </w:tcBorders>
          </w:tcPr>
          <w:p w14:paraId="3767E719" w14:textId="77777777" w:rsidR="002A15A8" w:rsidRDefault="002A15A8" w:rsidP="003649C9">
            <w:pPr>
              <w:pStyle w:val="CRCoverPage"/>
              <w:spacing w:after="0"/>
              <w:rPr>
                <w:b/>
                <w:i/>
                <w:noProof/>
                <w:sz w:val="8"/>
                <w:szCs w:val="8"/>
              </w:rPr>
            </w:pPr>
          </w:p>
        </w:tc>
        <w:tc>
          <w:tcPr>
            <w:tcW w:w="1986" w:type="dxa"/>
            <w:gridSpan w:val="4"/>
          </w:tcPr>
          <w:p w14:paraId="281974A3" w14:textId="77777777" w:rsidR="002A15A8" w:rsidRDefault="002A15A8" w:rsidP="003649C9">
            <w:pPr>
              <w:pStyle w:val="CRCoverPage"/>
              <w:spacing w:after="0"/>
              <w:rPr>
                <w:noProof/>
                <w:sz w:val="8"/>
                <w:szCs w:val="8"/>
              </w:rPr>
            </w:pPr>
          </w:p>
        </w:tc>
        <w:tc>
          <w:tcPr>
            <w:tcW w:w="2267" w:type="dxa"/>
            <w:gridSpan w:val="2"/>
          </w:tcPr>
          <w:p w14:paraId="739C60C9" w14:textId="77777777" w:rsidR="002A15A8" w:rsidRDefault="002A15A8" w:rsidP="003649C9">
            <w:pPr>
              <w:pStyle w:val="CRCoverPage"/>
              <w:spacing w:after="0"/>
              <w:rPr>
                <w:noProof/>
                <w:sz w:val="8"/>
                <w:szCs w:val="8"/>
              </w:rPr>
            </w:pPr>
          </w:p>
        </w:tc>
        <w:tc>
          <w:tcPr>
            <w:tcW w:w="1417" w:type="dxa"/>
            <w:gridSpan w:val="3"/>
          </w:tcPr>
          <w:p w14:paraId="5139FB7A" w14:textId="77777777" w:rsidR="002A15A8" w:rsidRDefault="002A15A8" w:rsidP="003649C9">
            <w:pPr>
              <w:pStyle w:val="CRCoverPage"/>
              <w:spacing w:after="0"/>
              <w:rPr>
                <w:noProof/>
                <w:sz w:val="8"/>
                <w:szCs w:val="8"/>
              </w:rPr>
            </w:pPr>
          </w:p>
        </w:tc>
        <w:tc>
          <w:tcPr>
            <w:tcW w:w="2127" w:type="dxa"/>
            <w:tcBorders>
              <w:right w:val="single" w:sz="4" w:space="0" w:color="auto"/>
            </w:tcBorders>
          </w:tcPr>
          <w:p w14:paraId="387145EC" w14:textId="77777777" w:rsidR="002A15A8" w:rsidRDefault="002A15A8" w:rsidP="003649C9">
            <w:pPr>
              <w:pStyle w:val="CRCoverPage"/>
              <w:spacing w:after="0"/>
              <w:rPr>
                <w:noProof/>
                <w:sz w:val="8"/>
                <w:szCs w:val="8"/>
              </w:rPr>
            </w:pPr>
          </w:p>
        </w:tc>
      </w:tr>
      <w:tr w:rsidR="002A15A8" w14:paraId="243BE19F" w14:textId="77777777" w:rsidTr="003649C9">
        <w:trPr>
          <w:cantSplit/>
        </w:trPr>
        <w:tc>
          <w:tcPr>
            <w:tcW w:w="1843" w:type="dxa"/>
            <w:tcBorders>
              <w:left w:val="single" w:sz="4" w:space="0" w:color="auto"/>
            </w:tcBorders>
          </w:tcPr>
          <w:p w14:paraId="0D0D7F78" w14:textId="77777777" w:rsidR="002A15A8" w:rsidRDefault="002A15A8" w:rsidP="003649C9">
            <w:pPr>
              <w:pStyle w:val="CRCoverPage"/>
              <w:tabs>
                <w:tab w:val="right" w:pos="1759"/>
              </w:tabs>
              <w:spacing w:after="0"/>
              <w:rPr>
                <w:b/>
                <w:i/>
                <w:noProof/>
              </w:rPr>
            </w:pPr>
            <w:r>
              <w:rPr>
                <w:b/>
                <w:i/>
                <w:noProof/>
              </w:rPr>
              <w:t>Category:</w:t>
            </w:r>
          </w:p>
        </w:tc>
        <w:tc>
          <w:tcPr>
            <w:tcW w:w="851" w:type="dxa"/>
            <w:shd w:val="pct30" w:color="FFFF00" w:fill="auto"/>
          </w:tcPr>
          <w:p w14:paraId="59DFDB0F" w14:textId="1CBE5AC5" w:rsidR="002A15A8" w:rsidRDefault="00434B57" w:rsidP="00434B57">
            <w:pPr>
              <w:pStyle w:val="CRCoverPage"/>
              <w:spacing w:after="0"/>
              <w:ind w:left="100" w:right="-609"/>
              <w:rPr>
                <w:b/>
                <w:noProof/>
              </w:rPr>
            </w:pPr>
            <w:r>
              <w:rPr>
                <w:b/>
                <w:noProof/>
              </w:rPr>
              <w:t>F</w:t>
            </w:r>
          </w:p>
        </w:tc>
        <w:tc>
          <w:tcPr>
            <w:tcW w:w="3402" w:type="dxa"/>
            <w:gridSpan w:val="5"/>
            <w:tcBorders>
              <w:left w:val="nil"/>
            </w:tcBorders>
          </w:tcPr>
          <w:p w14:paraId="7BE3BEB0" w14:textId="77777777" w:rsidR="002A15A8" w:rsidRDefault="002A15A8" w:rsidP="003649C9">
            <w:pPr>
              <w:pStyle w:val="CRCoverPage"/>
              <w:spacing w:after="0"/>
              <w:rPr>
                <w:noProof/>
              </w:rPr>
            </w:pPr>
          </w:p>
        </w:tc>
        <w:tc>
          <w:tcPr>
            <w:tcW w:w="1417" w:type="dxa"/>
            <w:gridSpan w:val="3"/>
            <w:tcBorders>
              <w:left w:val="nil"/>
            </w:tcBorders>
          </w:tcPr>
          <w:p w14:paraId="6B1769E2" w14:textId="77777777" w:rsidR="002A15A8" w:rsidRDefault="002A15A8" w:rsidP="003649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45FE5B" w14:textId="6E97A492" w:rsidR="002A15A8" w:rsidRDefault="00833209" w:rsidP="00833209">
            <w:pPr>
              <w:pStyle w:val="CRCoverPage"/>
              <w:spacing w:after="0"/>
              <w:ind w:left="100"/>
              <w:rPr>
                <w:noProof/>
              </w:rPr>
            </w:pPr>
            <w:r>
              <w:t>Re</w:t>
            </w:r>
            <w:r>
              <w:rPr>
                <w:noProof/>
              </w:rPr>
              <w:t>l-1</w:t>
            </w:r>
            <w:r w:rsidR="00915764" w:rsidRPr="00915764">
              <w:rPr>
                <w:rFonts w:hint="eastAsia"/>
                <w:noProof/>
              </w:rPr>
              <w:t>8</w:t>
            </w:r>
          </w:p>
        </w:tc>
      </w:tr>
      <w:tr w:rsidR="002A15A8" w14:paraId="248F2AD1" w14:textId="77777777" w:rsidTr="003649C9">
        <w:tc>
          <w:tcPr>
            <w:tcW w:w="1843" w:type="dxa"/>
            <w:tcBorders>
              <w:left w:val="single" w:sz="4" w:space="0" w:color="auto"/>
              <w:bottom w:val="single" w:sz="4" w:space="0" w:color="auto"/>
            </w:tcBorders>
          </w:tcPr>
          <w:p w14:paraId="284B4E48" w14:textId="77777777" w:rsidR="002A15A8" w:rsidRDefault="002A15A8" w:rsidP="003649C9">
            <w:pPr>
              <w:pStyle w:val="CRCoverPage"/>
              <w:spacing w:after="0"/>
              <w:rPr>
                <w:b/>
                <w:i/>
                <w:noProof/>
              </w:rPr>
            </w:pPr>
          </w:p>
        </w:tc>
        <w:tc>
          <w:tcPr>
            <w:tcW w:w="4677" w:type="dxa"/>
            <w:gridSpan w:val="8"/>
            <w:tcBorders>
              <w:bottom w:val="single" w:sz="4" w:space="0" w:color="auto"/>
            </w:tcBorders>
          </w:tcPr>
          <w:p w14:paraId="6C06D880" w14:textId="77777777" w:rsidR="002A15A8" w:rsidRDefault="002A15A8" w:rsidP="003649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AC971E" w14:textId="77777777" w:rsidR="002A15A8" w:rsidRDefault="002A15A8" w:rsidP="003649C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412E340A" w14:textId="77777777" w:rsidR="002A15A8" w:rsidRPr="007C2097" w:rsidRDefault="002A15A8" w:rsidP="003649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15A8" w14:paraId="1680F47A" w14:textId="77777777" w:rsidTr="003649C9">
        <w:tc>
          <w:tcPr>
            <w:tcW w:w="1843" w:type="dxa"/>
          </w:tcPr>
          <w:p w14:paraId="236A5CD5" w14:textId="77777777" w:rsidR="002A15A8" w:rsidRDefault="002A15A8" w:rsidP="003649C9">
            <w:pPr>
              <w:pStyle w:val="CRCoverPage"/>
              <w:spacing w:after="0"/>
              <w:rPr>
                <w:b/>
                <w:i/>
                <w:noProof/>
                <w:sz w:val="8"/>
                <w:szCs w:val="8"/>
              </w:rPr>
            </w:pPr>
          </w:p>
        </w:tc>
        <w:tc>
          <w:tcPr>
            <w:tcW w:w="7797" w:type="dxa"/>
            <w:gridSpan w:val="10"/>
          </w:tcPr>
          <w:p w14:paraId="4278271A" w14:textId="77777777" w:rsidR="002A15A8" w:rsidRDefault="002A15A8" w:rsidP="003649C9">
            <w:pPr>
              <w:pStyle w:val="CRCoverPage"/>
              <w:spacing w:after="0"/>
              <w:rPr>
                <w:noProof/>
                <w:sz w:val="8"/>
                <w:szCs w:val="8"/>
              </w:rPr>
            </w:pPr>
          </w:p>
        </w:tc>
      </w:tr>
      <w:tr w:rsidR="002A15A8" w14:paraId="447072AD" w14:textId="77777777" w:rsidTr="003649C9">
        <w:tc>
          <w:tcPr>
            <w:tcW w:w="2694" w:type="dxa"/>
            <w:gridSpan w:val="2"/>
            <w:tcBorders>
              <w:top w:val="single" w:sz="4" w:space="0" w:color="auto"/>
              <w:left w:val="single" w:sz="4" w:space="0" w:color="auto"/>
            </w:tcBorders>
          </w:tcPr>
          <w:p w14:paraId="6C2FB29A" w14:textId="77777777" w:rsidR="002A15A8" w:rsidRDefault="002A15A8" w:rsidP="003649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1B40B" w14:textId="658D8F2B" w:rsidR="00191A44" w:rsidRDefault="0085380E" w:rsidP="006638BA">
            <w:pPr>
              <w:pStyle w:val="CRCoverPage"/>
              <w:numPr>
                <w:ilvl w:val="0"/>
                <w:numId w:val="29"/>
              </w:numPr>
              <w:spacing w:after="0"/>
              <w:rPr>
                <w:noProof/>
              </w:rPr>
            </w:pPr>
            <w:r w:rsidRPr="0085380E">
              <w:rPr>
                <w:noProof/>
              </w:rPr>
              <w:t xml:space="preserve">In 38.331, </w:t>
            </w:r>
            <w:r w:rsidRPr="006638BA">
              <w:rPr>
                <w:i/>
                <w:noProof/>
              </w:rPr>
              <w:t>ltm-UE-MeasuredTA-ID-r18</w:t>
            </w:r>
            <w:r w:rsidRPr="0085380E">
              <w:rPr>
                <w:noProof/>
              </w:rPr>
              <w:t xml:space="preserve"> is a field contained within the  LTM-Candidate-ID</w:t>
            </w:r>
            <w:r w:rsidR="00E02F45">
              <w:rPr>
                <w:noProof/>
              </w:rPr>
              <w:t xml:space="preserve"> IE</w:t>
            </w:r>
            <w:r w:rsidRPr="0085380E">
              <w:rPr>
                <w:noProof/>
              </w:rPr>
              <w:t xml:space="preserve">, which holds the configuration information for the Candidate cell and represents a value for the Candidate cell. On the other hand, for the serving cell, the </w:t>
            </w:r>
            <w:r w:rsidRPr="006638BA">
              <w:rPr>
                <w:i/>
                <w:noProof/>
              </w:rPr>
              <w:t>ltm-ServingCellUE-MeasuredTA-ID-r18</w:t>
            </w:r>
            <w:r w:rsidRPr="0085380E">
              <w:rPr>
                <w:noProof/>
              </w:rPr>
              <w:t xml:space="preserve"> field is </w:t>
            </w:r>
            <w:r w:rsidR="006638BA">
              <w:rPr>
                <w:noProof/>
              </w:rPr>
              <w:t>included</w:t>
            </w:r>
            <w:r w:rsidRPr="0085380E">
              <w:rPr>
                <w:noProof/>
              </w:rPr>
              <w:t xml:space="preserve"> in the LTM-Config</w:t>
            </w:r>
            <w:r w:rsidR="00E02F45">
              <w:rPr>
                <w:noProof/>
              </w:rPr>
              <w:t xml:space="preserve"> IE</w:t>
            </w:r>
            <w:r w:rsidRPr="0085380E">
              <w:rPr>
                <w:noProof/>
              </w:rPr>
              <w:t xml:space="preserve">. According to section 5.3.5.18.3, if the values </w:t>
            </w:r>
            <w:r w:rsidRPr="006638BA">
              <w:rPr>
                <w:i/>
                <w:noProof/>
              </w:rPr>
              <w:t>of ltm-UE-MeasuredTA-ID</w:t>
            </w:r>
            <w:r w:rsidRPr="0085380E">
              <w:rPr>
                <w:noProof/>
              </w:rPr>
              <w:t xml:space="preserve"> and </w:t>
            </w:r>
            <w:r w:rsidRPr="006638BA">
              <w:rPr>
                <w:i/>
                <w:noProof/>
              </w:rPr>
              <w:t>ltm-ServingCellUE-MeasuredTA-ID</w:t>
            </w:r>
            <w:r w:rsidRPr="0085380E">
              <w:rPr>
                <w:noProof/>
              </w:rPr>
              <w:t xml:space="preserve"> are the same, UE based TA measurement is configured for the respective LTM candidate cell.</w:t>
            </w:r>
          </w:p>
          <w:p w14:paraId="7CE3A651" w14:textId="2D61DA87" w:rsidR="006638BA" w:rsidRDefault="00BE704D" w:rsidP="00BE704D">
            <w:pPr>
              <w:pStyle w:val="CRCoverPage"/>
              <w:numPr>
                <w:ilvl w:val="0"/>
                <w:numId w:val="29"/>
              </w:numPr>
              <w:spacing w:after="0"/>
              <w:rPr>
                <w:noProof/>
              </w:rPr>
            </w:pPr>
            <w:r w:rsidRPr="00BE704D">
              <w:rPr>
                <w:rFonts w:eastAsia="맑은 고딕"/>
                <w:noProof/>
                <w:lang w:eastAsia="ko-KR"/>
              </w:rPr>
              <w:t>Section 5.3.5.18.6 of 38.331 describes that the LTM-Config IE contains the LTM-Candidate IE, but it is missing in the ASN.1 of the LTM-config IE.</w:t>
            </w:r>
          </w:p>
        </w:tc>
      </w:tr>
      <w:tr w:rsidR="002A15A8" w14:paraId="554B0879" w14:textId="77777777" w:rsidTr="003649C9">
        <w:tc>
          <w:tcPr>
            <w:tcW w:w="2694" w:type="dxa"/>
            <w:gridSpan w:val="2"/>
            <w:tcBorders>
              <w:left w:val="single" w:sz="4" w:space="0" w:color="auto"/>
            </w:tcBorders>
          </w:tcPr>
          <w:p w14:paraId="28EC3D6D" w14:textId="77777777" w:rsidR="002A15A8" w:rsidRDefault="002A15A8" w:rsidP="003649C9">
            <w:pPr>
              <w:pStyle w:val="CRCoverPage"/>
              <w:spacing w:after="0"/>
              <w:rPr>
                <w:b/>
                <w:i/>
                <w:noProof/>
                <w:sz w:val="8"/>
                <w:szCs w:val="8"/>
              </w:rPr>
            </w:pPr>
          </w:p>
        </w:tc>
        <w:tc>
          <w:tcPr>
            <w:tcW w:w="6946" w:type="dxa"/>
            <w:gridSpan w:val="9"/>
            <w:tcBorders>
              <w:right w:val="single" w:sz="4" w:space="0" w:color="auto"/>
            </w:tcBorders>
          </w:tcPr>
          <w:p w14:paraId="09FD4BA1" w14:textId="77777777" w:rsidR="002A15A8" w:rsidRDefault="002A15A8" w:rsidP="003649C9">
            <w:pPr>
              <w:pStyle w:val="CRCoverPage"/>
              <w:spacing w:after="0"/>
              <w:rPr>
                <w:noProof/>
                <w:sz w:val="8"/>
                <w:szCs w:val="8"/>
              </w:rPr>
            </w:pPr>
          </w:p>
        </w:tc>
      </w:tr>
      <w:tr w:rsidR="002A15A8" w14:paraId="0F4EB60A" w14:textId="77777777" w:rsidTr="003649C9">
        <w:tc>
          <w:tcPr>
            <w:tcW w:w="2694" w:type="dxa"/>
            <w:gridSpan w:val="2"/>
            <w:tcBorders>
              <w:left w:val="single" w:sz="4" w:space="0" w:color="auto"/>
            </w:tcBorders>
          </w:tcPr>
          <w:p w14:paraId="3A90F182" w14:textId="77777777" w:rsidR="002A15A8" w:rsidRDefault="002A15A8" w:rsidP="003649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DC401" w14:textId="5ADAC9C6" w:rsidR="002E3B31" w:rsidRPr="00BE704D" w:rsidRDefault="002549CF" w:rsidP="00BE704D">
            <w:pPr>
              <w:pStyle w:val="CRCoverPage"/>
              <w:numPr>
                <w:ilvl w:val="0"/>
                <w:numId w:val="30"/>
              </w:numPr>
              <w:spacing w:after="0"/>
              <w:rPr>
                <w:rFonts w:eastAsia="DengXian"/>
                <w:noProof/>
                <w:lang w:eastAsia="zh-CN"/>
              </w:rPr>
            </w:pPr>
            <w:bookmarkStart w:id="4" w:name="_GoBack"/>
            <w:r w:rsidRPr="002549CF">
              <w:rPr>
                <w:noProof/>
              </w:rPr>
              <w:t xml:space="preserve">For consistency with 38.331, </w:t>
            </w:r>
            <w:r w:rsidR="006638BA" w:rsidRPr="006638BA">
              <w:rPr>
                <w:noProof/>
              </w:rPr>
              <w:t>"</w:t>
            </w:r>
            <w:r w:rsidR="006638BA" w:rsidRPr="002549CF">
              <w:rPr>
                <w:i/>
                <w:noProof/>
              </w:rPr>
              <w:t>If ltm-UE-MeasuredTA-ID</w:t>
            </w:r>
            <w:r w:rsidR="006638BA" w:rsidRPr="006638BA">
              <w:rPr>
                <w:noProof/>
              </w:rPr>
              <w:t xml:space="preserve"> of a candidate cell and </w:t>
            </w:r>
            <w:r w:rsidR="006638BA" w:rsidRPr="002549CF">
              <w:rPr>
                <w:i/>
                <w:noProof/>
              </w:rPr>
              <w:t>ltm-UE-MeasuredTA-ID</w:t>
            </w:r>
            <w:r w:rsidR="006638BA" w:rsidRPr="002549CF">
              <w:rPr>
                <w:noProof/>
              </w:rPr>
              <w:t xml:space="preserve"> </w:t>
            </w:r>
            <w:r w:rsidR="006638BA" w:rsidRPr="006638BA">
              <w:rPr>
                <w:noProof/>
              </w:rPr>
              <w:t>of the serving cell are provided to a UE and have same value,</w:t>
            </w:r>
            <w:r w:rsidR="006638BA">
              <w:rPr>
                <w:noProof/>
              </w:rPr>
              <w:t xml:space="preserve"> …” </w:t>
            </w:r>
            <w:r>
              <w:rPr>
                <w:noProof/>
              </w:rPr>
              <w:t xml:space="preserve">should be replaced by </w:t>
            </w:r>
            <w:r w:rsidR="006638BA">
              <w:rPr>
                <w:noProof/>
              </w:rPr>
              <w:t>“</w:t>
            </w:r>
            <w:r w:rsidR="006638BA" w:rsidRPr="006638BA">
              <w:rPr>
                <w:noProof/>
              </w:rPr>
              <w:t xml:space="preserve">If </w:t>
            </w:r>
            <w:r w:rsidR="006638BA" w:rsidRPr="002549CF">
              <w:rPr>
                <w:i/>
                <w:noProof/>
              </w:rPr>
              <w:t>ltm-UE-MeasuredTA-ID</w:t>
            </w:r>
            <w:r w:rsidR="00B10A4B">
              <w:rPr>
                <w:i/>
                <w:noProof/>
              </w:rPr>
              <w:t xml:space="preserve"> </w:t>
            </w:r>
            <w:r w:rsidR="006638BA" w:rsidRPr="006638BA">
              <w:rPr>
                <w:noProof/>
              </w:rPr>
              <w:t xml:space="preserve">of a candidate cell and </w:t>
            </w:r>
            <w:r w:rsidR="006638BA" w:rsidRPr="002549CF">
              <w:rPr>
                <w:i/>
                <w:noProof/>
              </w:rPr>
              <w:t>ltm-ServingCellUE-MeasuredTA-ID</w:t>
            </w:r>
            <w:r w:rsidR="006638BA" w:rsidRPr="006638BA">
              <w:rPr>
                <w:noProof/>
              </w:rPr>
              <w:t xml:space="preserve"> of the serving cell are provided to a UE and have same value,</w:t>
            </w:r>
            <w:r w:rsidR="00AF1102">
              <w:rPr>
                <w:noProof/>
              </w:rPr>
              <w:t xml:space="preserve"> …</w:t>
            </w:r>
            <w:r w:rsidR="006638BA">
              <w:rPr>
                <w:noProof/>
              </w:rPr>
              <w:t>”</w:t>
            </w:r>
            <w:r>
              <w:rPr>
                <w:noProof/>
              </w:rPr>
              <w:t xml:space="preserve"> in 38.213.</w:t>
            </w:r>
          </w:p>
          <w:bookmarkEnd w:id="4"/>
          <w:p w14:paraId="658DE31D" w14:textId="23B9C304" w:rsidR="00BE704D" w:rsidRPr="00F1382A" w:rsidRDefault="00BE704D" w:rsidP="00BE704D">
            <w:pPr>
              <w:pStyle w:val="CRCoverPage"/>
              <w:numPr>
                <w:ilvl w:val="0"/>
                <w:numId w:val="30"/>
              </w:numPr>
              <w:spacing w:after="0"/>
              <w:rPr>
                <w:rFonts w:eastAsia="DengXian"/>
                <w:noProof/>
                <w:lang w:eastAsia="zh-CN"/>
              </w:rPr>
            </w:pPr>
            <w:r w:rsidRPr="00BE704D">
              <w:rPr>
                <w:noProof/>
              </w:rPr>
              <w:t xml:space="preserve">Add the </w:t>
            </w:r>
            <w:r w:rsidRPr="00BE704D">
              <w:rPr>
                <w:i/>
                <w:noProof/>
              </w:rPr>
              <w:t>ltm-Candidate-r18</w:t>
            </w:r>
            <w:r w:rsidRPr="00BE704D">
              <w:rPr>
                <w:noProof/>
              </w:rPr>
              <w:t xml:space="preserve"> field to the LTM-Config IE.</w:t>
            </w:r>
          </w:p>
        </w:tc>
      </w:tr>
      <w:tr w:rsidR="002A15A8" w14:paraId="5E8A7CBE" w14:textId="77777777" w:rsidTr="003649C9">
        <w:tc>
          <w:tcPr>
            <w:tcW w:w="2694" w:type="dxa"/>
            <w:gridSpan w:val="2"/>
            <w:tcBorders>
              <w:left w:val="single" w:sz="4" w:space="0" w:color="auto"/>
            </w:tcBorders>
          </w:tcPr>
          <w:p w14:paraId="59AA63B1" w14:textId="77777777" w:rsidR="002A15A8" w:rsidRDefault="002A15A8" w:rsidP="003649C9">
            <w:pPr>
              <w:pStyle w:val="CRCoverPage"/>
              <w:spacing w:after="0"/>
              <w:rPr>
                <w:b/>
                <w:i/>
                <w:noProof/>
                <w:sz w:val="8"/>
                <w:szCs w:val="8"/>
              </w:rPr>
            </w:pPr>
          </w:p>
        </w:tc>
        <w:tc>
          <w:tcPr>
            <w:tcW w:w="6946" w:type="dxa"/>
            <w:gridSpan w:val="9"/>
            <w:tcBorders>
              <w:right w:val="single" w:sz="4" w:space="0" w:color="auto"/>
            </w:tcBorders>
          </w:tcPr>
          <w:p w14:paraId="78BF50C5" w14:textId="77777777" w:rsidR="002A15A8" w:rsidRDefault="002A15A8" w:rsidP="003649C9">
            <w:pPr>
              <w:pStyle w:val="CRCoverPage"/>
              <w:spacing w:after="0"/>
              <w:rPr>
                <w:noProof/>
                <w:sz w:val="8"/>
                <w:szCs w:val="8"/>
              </w:rPr>
            </w:pPr>
          </w:p>
        </w:tc>
      </w:tr>
      <w:tr w:rsidR="002A15A8" w14:paraId="41F8D69E" w14:textId="77777777" w:rsidTr="003649C9">
        <w:tc>
          <w:tcPr>
            <w:tcW w:w="2694" w:type="dxa"/>
            <w:gridSpan w:val="2"/>
            <w:tcBorders>
              <w:left w:val="single" w:sz="4" w:space="0" w:color="auto"/>
              <w:bottom w:val="single" w:sz="4" w:space="0" w:color="auto"/>
            </w:tcBorders>
          </w:tcPr>
          <w:p w14:paraId="01E06383" w14:textId="77777777" w:rsidR="002A15A8" w:rsidRDefault="002A15A8" w:rsidP="003649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64DF1" w14:textId="19E2B961" w:rsidR="002A15A8" w:rsidRPr="00D54029" w:rsidRDefault="002549CF" w:rsidP="002549CF">
            <w:pPr>
              <w:pStyle w:val="CRCoverPage"/>
              <w:spacing w:after="0"/>
              <w:ind w:left="100"/>
              <w:rPr>
                <w:noProof/>
              </w:rPr>
            </w:pPr>
            <w:r w:rsidRPr="002549CF">
              <w:rPr>
                <w:noProof/>
              </w:rPr>
              <w:t>Inconsistency with 38.331</w:t>
            </w:r>
          </w:p>
        </w:tc>
      </w:tr>
      <w:tr w:rsidR="002A15A8" w14:paraId="3E29443D" w14:textId="77777777" w:rsidTr="003649C9">
        <w:tc>
          <w:tcPr>
            <w:tcW w:w="2694" w:type="dxa"/>
            <w:gridSpan w:val="2"/>
          </w:tcPr>
          <w:p w14:paraId="024E417F" w14:textId="77777777" w:rsidR="002A15A8" w:rsidRDefault="002A15A8" w:rsidP="003649C9">
            <w:pPr>
              <w:pStyle w:val="CRCoverPage"/>
              <w:spacing w:after="0"/>
              <w:rPr>
                <w:b/>
                <w:i/>
                <w:noProof/>
                <w:sz w:val="8"/>
                <w:szCs w:val="8"/>
              </w:rPr>
            </w:pPr>
          </w:p>
        </w:tc>
        <w:tc>
          <w:tcPr>
            <w:tcW w:w="6946" w:type="dxa"/>
            <w:gridSpan w:val="9"/>
          </w:tcPr>
          <w:p w14:paraId="0F334D4D" w14:textId="77777777" w:rsidR="002A15A8" w:rsidRDefault="002A15A8" w:rsidP="003649C9">
            <w:pPr>
              <w:pStyle w:val="CRCoverPage"/>
              <w:spacing w:after="0"/>
              <w:rPr>
                <w:noProof/>
                <w:sz w:val="8"/>
                <w:szCs w:val="8"/>
              </w:rPr>
            </w:pPr>
          </w:p>
        </w:tc>
      </w:tr>
      <w:tr w:rsidR="002A15A8" w14:paraId="2198C597" w14:textId="77777777" w:rsidTr="003649C9">
        <w:tc>
          <w:tcPr>
            <w:tcW w:w="2694" w:type="dxa"/>
            <w:gridSpan w:val="2"/>
            <w:tcBorders>
              <w:top w:val="single" w:sz="4" w:space="0" w:color="auto"/>
              <w:left w:val="single" w:sz="4" w:space="0" w:color="auto"/>
            </w:tcBorders>
          </w:tcPr>
          <w:p w14:paraId="502BAAA8" w14:textId="77777777" w:rsidR="002A15A8" w:rsidRDefault="002A15A8" w:rsidP="003649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3EC859" w14:textId="2B2B5A0C" w:rsidR="002A15A8" w:rsidRDefault="00B31F16" w:rsidP="00BE704D">
            <w:pPr>
              <w:pStyle w:val="CRCoverPage"/>
              <w:spacing w:after="0"/>
              <w:ind w:left="100"/>
              <w:rPr>
                <w:noProof/>
              </w:rPr>
            </w:pPr>
            <w:r>
              <w:rPr>
                <w:noProof/>
              </w:rPr>
              <w:t>21</w:t>
            </w:r>
          </w:p>
        </w:tc>
      </w:tr>
      <w:tr w:rsidR="002A15A8" w14:paraId="7162223F" w14:textId="77777777" w:rsidTr="003649C9">
        <w:tc>
          <w:tcPr>
            <w:tcW w:w="2694" w:type="dxa"/>
            <w:gridSpan w:val="2"/>
            <w:tcBorders>
              <w:left w:val="single" w:sz="4" w:space="0" w:color="auto"/>
            </w:tcBorders>
          </w:tcPr>
          <w:p w14:paraId="7CE101BA" w14:textId="77777777" w:rsidR="002A15A8" w:rsidRDefault="002A15A8" w:rsidP="003649C9">
            <w:pPr>
              <w:pStyle w:val="CRCoverPage"/>
              <w:spacing w:after="0"/>
              <w:rPr>
                <w:b/>
                <w:i/>
                <w:noProof/>
                <w:sz w:val="8"/>
                <w:szCs w:val="8"/>
              </w:rPr>
            </w:pPr>
          </w:p>
        </w:tc>
        <w:tc>
          <w:tcPr>
            <w:tcW w:w="6946" w:type="dxa"/>
            <w:gridSpan w:val="9"/>
            <w:tcBorders>
              <w:right w:val="single" w:sz="4" w:space="0" w:color="auto"/>
            </w:tcBorders>
          </w:tcPr>
          <w:p w14:paraId="5F0C2E89" w14:textId="77777777" w:rsidR="002A15A8" w:rsidRDefault="002A15A8" w:rsidP="003649C9">
            <w:pPr>
              <w:pStyle w:val="CRCoverPage"/>
              <w:spacing w:after="0"/>
              <w:rPr>
                <w:noProof/>
                <w:sz w:val="8"/>
                <w:szCs w:val="8"/>
              </w:rPr>
            </w:pPr>
          </w:p>
        </w:tc>
      </w:tr>
      <w:tr w:rsidR="002A15A8" w14:paraId="4B24AC6A" w14:textId="77777777" w:rsidTr="003649C9">
        <w:tc>
          <w:tcPr>
            <w:tcW w:w="2694" w:type="dxa"/>
            <w:gridSpan w:val="2"/>
            <w:tcBorders>
              <w:left w:val="single" w:sz="4" w:space="0" w:color="auto"/>
            </w:tcBorders>
          </w:tcPr>
          <w:p w14:paraId="5CC8BAFA" w14:textId="77777777" w:rsidR="002A15A8" w:rsidRDefault="002A15A8" w:rsidP="003649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B9FED6" w14:textId="77777777" w:rsidR="002A15A8" w:rsidRDefault="002A15A8" w:rsidP="003649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720E71" w14:textId="77777777" w:rsidR="002A15A8" w:rsidRDefault="002A15A8" w:rsidP="003649C9">
            <w:pPr>
              <w:pStyle w:val="CRCoverPage"/>
              <w:spacing w:after="0"/>
              <w:jc w:val="center"/>
              <w:rPr>
                <w:b/>
                <w:caps/>
                <w:noProof/>
              </w:rPr>
            </w:pPr>
            <w:r>
              <w:rPr>
                <w:b/>
                <w:caps/>
                <w:noProof/>
              </w:rPr>
              <w:t>N</w:t>
            </w:r>
          </w:p>
        </w:tc>
        <w:tc>
          <w:tcPr>
            <w:tcW w:w="2977" w:type="dxa"/>
            <w:gridSpan w:val="4"/>
          </w:tcPr>
          <w:p w14:paraId="37A0CF75" w14:textId="77777777" w:rsidR="002A15A8" w:rsidRDefault="002A15A8" w:rsidP="003649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437D24" w14:textId="77777777" w:rsidR="002A15A8" w:rsidRDefault="002A15A8" w:rsidP="003649C9">
            <w:pPr>
              <w:pStyle w:val="CRCoverPage"/>
              <w:spacing w:after="0"/>
              <w:ind w:left="99"/>
              <w:rPr>
                <w:noProof/>
              </w:rPr>
            </w:pPr>
          </w:p>
        </w:tc>
      </w:tr>
      <w:tr w:rsidR="002A15A8" w14:paraId="24CA6777" w14:textId="77777777" w:rsidTr="003649C9">
        <w:tc>
          <w:tcPr>
            <w:tcW w:w="2694" w:type="dxa"/>
            <w:gridSpan w:val="2"/>
            <w:tcBorders>
              <w:left w:val="single" w:sz="4" w:space="0" w:color="auto"/>
            </w:tcBorders>
          </w:tcPr>
          <w:p w14:paraId="58F72C48" w14:textId="77777777" w:rsidR="002A15A8" w:rsidRDefault="002A15A8" w:rsidP="003649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AB4D4" w14:textId="77777777" w:rsidR="002A15A8" w:rsidRDefault="002A15A8" w:rsidP="0036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7E75C" w14:textId="63F301F2" w:rsidR="002A15A8" w:rsidRDefault="002E3B31" w:rsidP="003649C9">
            <w:pPr>
              <w:pStyle w:val="CRCoverPage"/>
              <w:spacing w:after="0"/>
              <w:jc w:val="center"/>
              <w:rPr>
                <w:b/>
                <w:caps/>
                <w:noProof/>
              </w:rPr>
            </w:pPr>
            <w:r>
              <w:rPr>
                <w:b/>
                <w:caps/>
                <w:noProof/>
              </w:rPr>
              <w:t>X</w:t>
            </w:r>
          </w:p>
        </w:tc>
        <w:tc>
          <w:tcPr>
            <w:tcW w:w="2977" w:type="dxa"/>
            <w:gridSpan w:val="4"/>
          </w:tcPr>
          <w:p w14:paraId="41636CB1" w14:textId="77777777" w:rsidR="002A15A8" w:rsidRDefault="002A15A8" w:rsidP="003649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DABF4" w14:textId="77777777" w:rsidR="002A15A8" w:rsidRDefault="002A15A8" w:rsidP="003649C9">
            <w:pPr>
              <w:pStyle w:val="CRCoverPage"/>
              <w:spacing w:after="0"/>
              <w:ind w:left="99"/>
              <w:rPr>
                <w:noProof/>
              </w:rPr>
            </w:pPr>
            <w:r>
              <w:rPr>
                <w:noProof/>
              </w:rPr>
              <w:t xml:space="preserve">TS/TR ... CR ... </w:t>
            </w:r>
          </w:p>
        </w:tc>
      </w:tr>
      <w:tr w:rsidR="002A15A8" w14:paraId="7D689F21" w14:textId="77777777" w:rsidTr="003649C9">
        <w:tc>
          <w:tcPr>
            <w:tcW w:w="2694" w:type="dxa"/>
            <w:gridSpan w:val="2"/>
            <w:tcBorders>
              <w:left w:val="single" w:sz="4" w:space="0" w:color="auto"/>
            </w:tcBorders>
          </w:tcPr>
          <w:p w14:paraId="03F00013" w14:textId="77777777" w:rsidR="002A15A8" w:rsidRDefault="002A15A8" w:rsidP="00364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F8317" w14:textId="77777777" w:rsidR="002A15A8" w:rsidRDefault="002A15A8" w:rsidP="0036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4C6F3" w14:textId="2B697249" w:rsidR="002A15A8" w:rsidRDefault="002E3B31" w:rsidP="003649C9">
            <w:pPr>
              <w:pStyle w:val="CRCoverPage"/>
              <w:spacing w:after="0"/>
              <w:jc w:val="center"/>
              <w:rPr>
                <w:b/>
                <w:caps/>
                <w:noProof/>
              </w:rPr>
            </w:pPr>
            <w:r>
              <w:rPr>
                <w:b/>
                <w:caps/>
                <w:noProof/>
              </w:rPr>
              <w:t>X</w:t>
            </w:r>
          </w:p>
        </w:tc>
        <w:tc>
          <w:tcPr>
            <w:tcW w:w="2977" w:type="dxa"/>
            <w:gridSpan w:val="4"/>
          </w:tcPr>
          <w:p w14:paraId="5AA11797" w14:textId="77777777" w:rsidR="002A15A8" w:rsidRDefault="002A15A8" w:rsidP="00364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12E859" w14:textId="77777777" w:rsidR="002A15A8" w:rsidRDefault="002A15A8" w:rsidP="003649C9">
            <w:pPr>
              <w:pStyle w:val="CRCoverPage"/>
              <w:spacing w:after="0"/>
              <w:ind w:left="99"/>
              <w:rPr>
                <w:noProof/>
              </w:rPr>
            </w:pPr>
            <w:r>
              <w:rPr>
                <w:noProof/>
              </w:rPr>
              <w:t xml:space="preserve">TS/TR ... CR ... </w:t>
            </w:r>
          </w:p>
        </w:tc>
      </w:tr>
      <w:tr w:rsidR="002A15A8" w14:paraId="7940C2EA" w14:textId="77777777" w:rsidTr="003649C9">
        <w:tc>
          <w:tcPr>
            <w:tcW w:w="2694" w:type="dxa"/>
            <w:gridSpan w:val="2"/>
            <w:tcBorders>
              <w:left w:val="single" w:sz="4" w:space="0" w:color="auto"/>
            </w:tcBorders>
          </w:tcPr>
          <w:p w14:paraId="31ADBE7C" w14:textId="77777777" w:rsidR="002A15A8" w:rsidRDefault="002A15A8" w:rsidP="00364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715A82" w14:textId="77777777" w:rsidR="002A15A8" w:rsidRDefault="002A15A8" w:rsidP="0036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A27A9" w14:textId="21A35185" w:rsidR="002A15A8" w:rsidRDefault="002E3B31" w:rsidP="003649C9">
            <w:pPr>
              <w:pStyle w:val="CRCoverPage"/>
              <w:spacing w:after="0"/>
              <w:jc w:val="center"/>
              <w:rPr>
                <w:b/>
                <w:caps/>
                <w:noProof/>
              </w:rPr>
            </w:pPr>
            <w:r>
              <w:rPr>
                <w:b/>
                <w:caps/>
                <w:noProof/>
              </w:rPr>
              <w:t>X</w:t>
            </w:r>
          </w:p>
        </w:tc>
        <w:tc>
          <w:tcPr>
            <w:tcW w:w="2977" w:type="dxa"/>
            <w:gridSpan w:val="4"/>
          </w:tcPr>
          <w:p w14:paraId="2EC050BE" w14:textId="77777777" w:rsidR="002A15A8" w:rsidRDefault="002A15A8" w:rsidP="00364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E65467" w14:textId="77777777" w:rsidR="002A15A8" w:rsidRDefault="002A15A8" w:rsidP="003649C9">
            <w:pPr>
              <w:pStyle w:val="CRCoverPage"/>
              <w:spacing w:after="0"/>
              <w:ind w:left="99"/>
              <w:rPr>
                <w:noProof/>
              </w:rPr>
            </w:pPr>
            <w:r>
              <w:rPr>
                <w:noProof/>
              </w:rPr>
              <w:t xml:space="preserve">TS/TR ... CR ... </w:t>
            </w:r>
          </w:p>
        </w:tc>
      </w:tr>
      <w:tr w:rsidR="002A15A8" w14:paraId="530F91E8" w14:textId="77777777" w:rsidTr="003649C9">
        <w:tc>
          <w:tcPr>
            <w:tcW w:w="2694" w:type="dxa"/>
            <w:gridSpan w:val="2"/>
            <w:tcBorders>
              <w:left w:val="single" w:sz="4" w:space="0" w:color="auto"/>
            </w:tcBorders>
          </w:tcPr>
          <w:p w14:paraId="4482807F" w14:textId="77777777" w:rsidR="002A15A8" w:rsidRDefault="002A15A8" w:rsidP="003649C9">
            <w:pPr>
              <w:pStyle w:val="CRCoverPage"/>
              <w:spacing w:after="0"/>
              <w:rPr>
                <w:b/>
                <w:i/>
                <w:noProof/>
              </w:rPr>
            </w:pPr>
          </w:p>
        </w:tc>
        <w:tc>
          <w:tcPr>
            <w:tcW w:w="6946" w:type="dxa"/>
            <w:gridSpan w:val="9"/>
            <w:tcBorders>
              <w:right w:val="single" w:sz="4" w:space="0" w:color="auto"/>
            </w:tcBorders>
          </w:tcPr>
          <w:p w14:paraId="5D885AC8" w14:textId="77777777" w:rsidR="002A15A8" w:rsidRDefault="002A15A8" w:rsidP="003649C9">
            <w:pPr>
              <w:pStyle w:val="CRCoverPage"/>
              <w:spacing w:after="0"/>
              <w:rPr>
                <w:noProof/>
              </w:rPr>
            </w:pPr>
          </w:p>
        </w:tc>
      </w:tr>
      <w:tr w:rsidR="002A15A8" w14:paraId="0C071E61" w14:textId="77777777" w:rsidTr="003649C9">
        <w:tc>
          <w:tcPr>
            <w:tcW w:w="2694" w:type="dxa"/>
            <w:gridSpan w:val="2"/>
            <w:tcBorders>
              <w:left w:val="single" w:sz="4" w:space="0" w:color="auto"/>
              <w:bottom w:val="single" w:sz="4" w:space="0" w:color="auto"/>
            </w:tcBorders>
          </w:tcPr>
          <w:p w14:paraId="175D56A9" w14:textId="77777777" w:rsidR="002A15A8" w:rsidRDefault="002A15A8" w:rsidP="003649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26204" w14:textId="77777777" w:rsidR="002A15A8" w:rsidRDefault="002A15A8" w:rsidP="003649C9">
            <w:pPr>
              <w:pStyle w:val="CRCoverPage"/>
              <w:spacing w:after="0"/>
              <w:ind w:left="100"/>
              <w:rPr>
                <w:noProof/>
              </w:rPr>
            </w:pPr>
          </w:p>
        </w:tc>
      </w:tr>
      <w:tr w:rsidR="002A15A8" w:rsidRPr="008863B9" w14:paraId="6BC1EE2F" w14:textId="77777777" w:rsidTr="003649C9">
        <w:tc>
          <w:tcPr>
            <w:tcW w:w="2694" w:type="dxa"/>
            <w:gridSpan w:val="2"/>
            <w:tcBorders>
              <w:top w:val="single" w:sz="4" w:space="0" w:color="auto"/>
              <w:bottom w:val="single" w:sz="4" w:space="0" w:color="auto"/>
            </w:tcBorders>
          </w:tcPr>
          <w:p w14:paraId="08252A83" w14:textId="77777777" w:rsidR="002A15A8" w:rsidRPr="008863B9" w:rsidRDefault="002A15A8" w:rsidP="003649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DC8AB5" w14:textId="77777777" w:rsidR="002A15A8" w:rsidRPr="008863B9" w:rsidRDefault="002A15A8" w:rsidP="003649C9">
            <w:pPr>
              <w:pStyle w:val="CRCoverPage"/>
              <w:spacing w:after="0"/>
              <w:ind w:left="100"/>
              <w:rPr>
                <w:noProof/>
                <w:sz w:val="8"/>
                <w:szCs w:val="8"/>
              </w:rPr>
            </w:pPr>
          </w:p>
        </w:tc>
      </w:tr>
      <w:tr w:rsidR="002A15A8" w14:paraId="2628AAB2" w14:textId="77777777" w:rsidTr="003649C9">
        <w:tc>
          <w:tcPr>
            <w:tcW w:w="2694" w:type="dxa"/>
            <w:gridSpan w:val="2"/>
            <w:tcBorders>
              <w:top w:val="single" w:sz="4" w:space="0" w:color="auto"/>
              <w:left w:val="single" w:sz="4" w:space="0" w:color="auto"/>
              <w:bottom w:val="single" w:sz="4" w:space="0" w:color="auto"/>
            </w:tcBorders>
          </w:tcPr>
          <w:p w14:paraId="09DB7644" w14:textId="77777777" w:rsidR="002A15A8" w:rsidRDefault="002A15A8" w:rsidP="00364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4C57A" w14:textId="77777777" w:rsidR="002A15A8" w:rsidRDefault="002A15A8" w:rsidP="003649C9">
            <w:pPr>
              <w:pStyle w:val="CRCoverPage"/>
              <w:spacing w:after="0"/>
              <w:ind w:left="100"/>
              <w:rPr>
                <w:noProof/>
              </w:rPr>
            </w:pPr>
          </w:p>
        </w:tc>
      </w:tr>
    </w:tbl>
    <w:p w14:paraId="4B805A47" w14:textId="099CDAF0" w:rsidR="00915764" w:rsidRDefault="00915764" w:rsidP="002A15A8">
      <w:pPr>
        <w:rPr>
          <w:noProof/>
        </w:rPr>
        <w:sectPr w:rsidR="00915764">
          <w:headerReference w:type="even" r:id="rId12"/>
          <w:footnotePr>
            <w:numRestart w:val="eachSect"/>
          </w:footnotePr>
          <w:pgSz w:w="11907" w:h="16840" w:code="9"/>
          <w:pgMar w:top="1418" w:right="1134" w:bottom="1134" w:left="1134" w:header="680" w:footer="567" w:gutter="0"/>
          <w:cols w:space="720"/>
        </w:sectPr>
      </w:pPr>
    </w:p>
    <w:bookmarkEnd w:id="1"/>
    <w:bookmarkEnd w:id="2"/>
    <w:p w14:paraId="696FF19C" w14:textId="77777777" w:rsidR="009D0B19" w:rsidRDefault="009D0B19" w:rsidP="009D0B19">
      <w:pPr>
        <w:keepNext/>
        <w:keepLines/>
        <w:spacing w:before="180"/>
        <w:outlineLvl w:val="1"/>
        <w:rPr>
          <w:color w:val="FF0000"/>
          <w:sz w:val="22"/>
          <w:szCs w:val="22"/>
          <w:lang w:eastAsia="zh-CN"/>
        </w:rPr>
      </w:pPr>
    </w:p>
    <w:p w14:paraId="21E69F29" w14:textId="14AC754E" w:rsidR="009D0B19" w:rsidRPr="005F4AE0" w:rsidRDefault="009D0B19" w:rsidP="009D0B19">
      <w:pPr>
        <w:pStyle w:val="1"/>
      </w:pPr>
      <w:r>
        <w:t xml:space="preserve">21 </w:t>
      </w:r>
      <w:r>
        <w:tab/>
      </w:r>
      <w:r w:rsidRPr="005F4AE0">
        <w:t>L1/L2-triggered mobility procedures</w:t>
      </w:r>
    </w:p>
    <w:p w14:paraId="01C454D0" w14:textId="77777777" w:rsidR="00F60E95" w:rsidRDefault="00F60E95" w:rsidP="009D0B19">
      <w:pPr>
        <w:rPr>
          <w:rFonts w:eastAsia="맑은 고딕" w:cs="Times"/>
        </w:rPr>
      </w:pPr>
    </w:p>
    <w:p w14:paraId="3BBFDA21" w14:textId="77777777" w:rsidR="00F60E95" w:rsidRDefault="00F60E95" w:rsidP="00F60E9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7749F91" w14:textId="63F673E5" w:rsidR="009D0B19" w:rsidRPr="009D0B19" w:rsidRDefault="009D0B19" w:rsidP="009D0B19">
      <w:r w:rsidRPr="005F4AE0">
        <w:rPr>
          <w:rFonts w:eastAsia="맑은 고딕" w:cs="Times"/>
        </w:rPr>
        <w:t xml:space="preserve">A UE can be indicated, by </w:t>
      </w:r>
      <w:r w:rsidRPr="005F4AE0">
        <w:rPr>
          <w:i/>
          <w:iCs/>
        </w:rPr>
        <w:t>LTM-</w:t>
      </w:r>
      <w:proofErr w:type="spellStart"/>
      <w:r w:rsidRPr="005F4AE0">
        <w:rPr>
          <w:i/>
          <w:iCs/>
        </w:rPr>
        <w:t>Config</w:t>
      </w:r>
      <w:proofErr w:type="spellEnd"/>
      <w:r w:rsidRPr="005F4AE0">
        <w:rPr>
          <w:rFonts w:eastAsia="맑은 고딕" w:cs="Times"/>
        </w:rPr>
        <w:t xml:space="preserve">, candidate cells and </w:t>
      </w:r>
      <w:r w:rsidRPr="005F4AE0">
        <w:t xml:space="preserve">SS/PBCH blocks per candidate cell for the UE to </w:t>
      </w:r>
      <w:r w:rsidRPr="005F4AE0">
        <w:rPr>
          <w:rFonts w:eastAsia="맑은 고딕" w:cs="Times"/>
        </w:rPr>
        <w:t xml:space="preserve">obtain synchronization and measure corresponding L1-RSRPs </w:t>
      </w:r>
      <w:r w:rsidRPr="005F4AE0">
        <w:rPr>
          <w:lang w:eastAsia="ja-JP"/>
        </w:rPr>
        <w:t>[10, TS 38.133]</w:t>
      </w:r>
      <w:r w:rsidRPr="005F4AE0">
        <w:t xml:space="preserve">. </w:t>
      </w:r>
      <w:r w:rsidRPr="005C48B7">
        <w:t xml:space="preserve">A </w:t>
      </w:r>
      <w:r w:rsidRPr="00CF6BD6">
        <w:t xml:space="preserve">Candidate Cell TCI States Activation/Deactivation MAC CE </w:t>
      </w:r>
      <w:r w:rsidRPr="009D0B19">
        <w:t xml:space="preserve">can activate TCI states, provided by </w:t>
      </w:r>
      <w:proofErr w:type="spellStart"/>
      <w:r w:rsidRPr="009D0B19">
        <w:rPr>
          <w:i/>
          <w:iCs/>
        </w:rPr>
        <w:t>CandidateTCI</w:t>
      </w:r>
      <w:proofErr w:type="spellEnd"/>
      <w:r w:rsidRPr="009D0B19">
        <w:rPr>
          <w:i/>
          <w:iCs/>
        </w:rPr>
        <w:t>-State</w:t>
      </w:r>
      <w:r w:rsidRPr="009D0B19">
        <w:t xml:space="preserve"> or/and </w:t>
      </w:r>
      <w:proofErr w:type="spellStart"/>
      <w:r w:rsidRPr="009D0B19">
        <w:rPr>
          <w:i/>
          <w:iCs/>
        </w:rPr>
        <w:t>CandidateTCI</w:t>
      </w:r>
      <w:proofErr w:type="spellEnd"/>
      <w:r w:rsidRPr="009D0B19">
        <w:rPr>
          <w:i/>
          <w:iCs/>
        </w:rPr>
        <w:t>-UL-State</w:t>
      </w:r>
      <w:r w:rsidRPr="009D0B19">
        <w:t xml:space="preserve">, associated with SS/PBCH blocks or TRS of corresponding candidate cells </w:t>
      </w:r>
      <w:r w:rsidRPr="009D0B19">
        <w:rPr>
          <w:lang w:val="en-US"/>
        </w:rPr>
        <w:t>[11, TS 38.321]</w:t>
      </w:r>
      <w:r w:rsidRPr="009D0B19">
        <w:t xml:space="preserve">. If the Candidate Cell TCI States Activation/Deactivation MAC CE activates TCI states, </w:t>
      </w:r>
      <w:r w:rsidRPr="009D0B19">
        <w:rPr>
          <w:lang w:eastAsia="zh-CN"/>
        </w:rPr>
        <w:t xml:space="preserve">an </w:t>
      </w:r>
      <w:r w:rsidRPr="009D0B19">
        <w:t>LTM Cell Switch Command MAC CE</w:t>
      </w:r>
      <w:r w:rsidRPr="009D0B19">
        <w:rPr>
          <w:lang w:eastAsia="zh-CN"/>
        </w:rPr>
        <w:t xml:space="preserve"> </w:t>
      </w:r>
      <w:r w:rsidRPr="009D0B19">
        <w:rPr>
          <w:rFonts w:hint="eastAsia"/>
          <w:lang w:eastAsia="zh-CN"/>
        </w:rPr>
        <w:t>can indicate a TCI state</w:t>
      </w:r>
      <w:r w:rsidRPr="009D0B19">
        <w:rPr>
          <w:lang w:eastAsia="zh-CN"/>
        </w:rPr>
        <w:t xml:space="preserve"> from the activated TCI states; otherwise, the </w:t>
      </w:r>
      <w:r w:rsidRPr="009D0B19">
        <w:t xml:space="preserve">LTM Cell Switch Command MAC CE can </w:t>
      </w:r>
      <w:r w:rsidRPr="009D0B19">
        <w:rPr>
          <w:rFonts w:hint="eastAsia"/>
          <w:lang w:eastAsia="zh-CN"/>
        </w:rPr>
        <w:t xml:space="preserve">activate and indicate a TCI state, provided by </w:t>
      </w:r>
      <w:proofErr w:type="spellStart"/>
      <w:r w:rsidRPr="009D0B19">
        <w:rPr>
          <w:i/>
          <w:iCs/>
        </w:rPr>
        <w:t>CandidateTCI</w:t>
      </w:r>
      <w:proofErr w:type="spellEnd"/>
      <w:r w:rsidRPr="009D0B19">
        <w:rPr>
          <w:i/>
          <w:iCs/>
        </w:rPr>
        <w:t>-State</w:t>
      </w:r>
      <w:r w:rsidRPr="009D0B19">
        <w:t xml:space="preserve"> or/and</w:t>
      </w:r>
      <w:r w:rsidRPr="009D0B19">
        <w:rPr>
          <w:rFonts w:hint="eastAsia"/>
          <w:lang w:eastAsia="zh-CN"/>
        </w:rPr>
        <w:t xml:space="preserve"> </w:t>
      </w:r>
      <w:proofErr w:type="spellStart"/>
      <w:r w:rsidRPr="009D0B19">
        <w:rPr>
          <w:i/>
          <w:iCs/>
        </w:rPr>
        <w:t>CandidateTCI</w:t>
      </w:r>
      <w:proofErr w:type="spellEnd"/>
      <w:r w:rsidRPr="009D0B19">
        <w:rPr>
          <w:i/>
          <w:iCs/>
        </w:rPr>
        <w:t>-UL-State</w:t>
      </w:r>
      <w:r w:rsidRPr="009D0B19">
        <w:t xml:space="preserve">. </w:t>
      </w:r>
      <w:r w:rsidRPr="009D0B19">
        <w:rPr>
          <w:lang w:val="en-US"/>
        </w:rPr>
        <w:t xml:space="preserve">After reception of the LTM Cell Switch Command MAC CE, activated TCI states that are not indicated by the MAC CE are deactivated. </w:t>
      </w:r>
      <w:r w:rsidRPr="009D0B19">
        <w:t xml:space="preserve">The UE is provided configurations by </w:t>
      </w:r>
      <w:r w:rsidRPr="009D0B19">
        <w:rPr>
          <w:i/>
          <w:iCs/>
        </w:rPr>
        <w:t>LTM-CSI-</w:t>
      </w:r>
      <w:proofErr w:type="spellStart"/>
      <w:r w:rsidRPr="009D0B19">
        <w:rPr>
          <w:i/>
          <w:iCs/>
        </w:rPr>
        <w:t>ReportConfigToAddModList</w:t>
      </w:r>
      <w:proofErr w:type="spellEnd"/>
      <w:r w:rsidRPr="009D0B19">
        <w:t xml:space="preserve"> for reporting L1-RSRP measurements [</w:t>
      </w:r>
      <w:r w:rsidRPr="009D0B19">
        <w:rPr>
          <w:lang w:val="en-US"/>
        </w:rPr>
        <w:t>6</w:t>
      </w:r>
      <w:r w:rsidRPr="009D0B19">
        <w:t xml:space="preserve">, TS 38.214] that include a number of candidate cells and a number of SS/PBCH blocks per candidate cell from the number of candidate cells. </w:t>
      </w:r>
    </w:p>
    <w:p w14:paraId="401A55F1" w14:textId="03B2AFD0" w:rsidR="009D0B19" w:rsidRDefault="009D0B19" w:rsidP="009D0B19">
      <w:r w:rsidRPr="009D0B19">
        <w:rPr>
          <w:kern w:val="2"/>
          <w:lang w:eastAsia="zh-CN"/>
        </w:rPr>
        <w:t xml:space="preserve">If </w:t>
      </w:r>
      <w:proofErr w:type="spellStart"/>
      <w:r w:rsidRPr="00A47568">
        <w:rPr>
          <w:rFonts w:cs="Times"/>
          <w:i/>
          <w:iCs/>
          <w:strike/>
        </w:rPr>
        <w:t>ltm</w:t>
      </w:r>
      <w:proofErr w:type="spellEnd"/>
      <w:r w:rsidRPr="00A47568">
        <w:rPr>
          <w:rFonts w:cs="Times"/>
          <w:i/>
          <w:iCs/>
          <w:strike/>
        </w:rPr>
        <w:t>-UE-</w:t>
      </w:r>
      <w:proofErr w:type="spellStart"/>
      <w:r w:rsidRPr="00A47568">
        <w:rPr>
          <w:rFonts w:cs="Times"/>
          <w:i/>
          <w:iCs/>
          <w:strike/>
        </w:rPr>
        <w:t>MeasuredTA</w:t>
      </w:r>
      <w:proofErr w:type="spellEnd"/>
      <w:r w:rsidRPr="00A47568">
        <w:rPr>
          <w:rFonts w:cs="Times"/>
          <w:i/>
          <w:iCs/>
          <w:strike/>
        </w:rPr>
        <w:t>-ID</w:t>
      </w:r>
      <w:r w:rsidRPr="009D0B19">
        <w:rPr>
          <w:rFonts w:cs="Times"/>
        </w:rPr>
        <w:t xml:space="preserve"> </w:t>
      </w:r>
      <w:proofErr w:type="spellStart"/>
      <w:r w:rsidR="00A47568" w:rsidRPr="00A47568">
        <w:rPr>
          <w:i/>
          <w:color w:val="FF0000"/>
        </w:rPr>
        <w:t>ltm</w:t>
      </w:r>
      <w:proofErr w:type="spellEnd"/>
      <w:r w:rsidR="00A47568" w:rsidRPr="00A47568">
        <w:rPr>
          <w:i/>
          <w:color w:val="FF0000"/>
        </w:rPr>
        <w:t>-UE-</w:t>
      </w:r>
      <w:proofErr w:type="spellStart"/>
      <w:r w:rsidR="00A47568" w:rsidRPr="00A47568">
        <w:rPr>
          <w:i/>
          <w:color w:val="FF0000"/>
        </w:rPr>
        <w:t>MeasuredTA</w:t>
      </w:r>
      <w:proofErr w:type="spellEnd"/>
      <w:r w:rsidR="00A47568" w:rsidRPr="00A47568">
        <w:rPr>
          <w:i/>
          <w:color w:val="FF0000"/>
        </w:rPr>
        <w:t>-ID</w:t>
      </w:r>
      <w:r w:rsidR="00A47568" w:rsidRPr="00A47568">
        <w:rPr>
          <w:color w:val="FF0000"/>
        </w:rPr>
        <w:t xml:space="preserve"> </w:t>
      </w:r>
      <w:r w:rsidRPr="00E07715">
        <w:rPr>
          <w:rFonts w:cs="Times"/>
        </w:rPr>
        <w:t xml:space="preserve">of a candidate cell and </w:t>
      </w:r>
      <w:proofErr w:type="spellStart"/>
      <w:r w:rsidRPr="009D0B19">
        <w:rPr>
          <w:rFonts w:cs="Times"/>
          <w:i/>
          <w:iCs/>
          <w:strike/>
          <w:color w:val="FF0000"/>
        </w:rPr>
        <w:t>ltm</w:t>
      </w:r>
      <w:proofErr w:type="spellEnd"/>
      <w:r w:rsidRPr="009D0B19">
        <w:rPr>
          <w:rFonts w:cs="Times"/>
          <w:i/>
          <w:iCs/>
          <w:strike/>
          <w:color w:val="FF0000"/>
        </w:rPr>
        <w:t>-UE-</w:t>
      </w:r>
      <w:proofErr w:type="spellStart"/>
      <w:r w:rsidRPr="009D0B19">
        <w:rPr>
          <w:rFonts w:cs="Times"/>
          <w:i/>
          <w:iCs/>
          <w:strike/>
          <w:color w:val="FF0000"/>
        </w:rPr>
        <w:t>MeasuredTA</w:t>
      </w:r>
      <w:proofErr w:type="spellEnd"/>
      <w:r w:rsidRPr="009D0B19">
        <w:rPr>
          <w:rFonts w:cs="Times"/>
          <w:i/>
          <w:iCs/>
          <w:strike/>
          <w:color w:val="FF0000"/>
        </w:rPr>
        <w:t>-ID</w:t>
      </w:r>
      <w:r w:rsidRPr="009D0B19">
        <w:rPr>
          <w:rFonts w:cs="Times"/>
          <w:i/>
          <w:iCs/>
          <w:color w:val="FF0000"/>
        </w:rPr>
        <w:t xml:space="preserve"> </w:t>
      </w:r>
      <w:proofErr w:type="spellStart"/>
      <w:r w:rsidR="00A47568" w:rsidRPr="00A47568">
        <w:rPr>
          <w:i/>
          <w:color w:val="FF0000"/>
        </w:rPr>
        <w:t>ltm</w:t>
      </w:r>
      <w:proofErr w:type="spellEnd"/>
      <w:r w:rsidR="00A47568" w:rsidRPr="00A47568">
        <w:rPr>
          <w:i/>
          <w:color w:val="FF0000"/>
        </w:rPr>
        <w:t>-</w:t>
      </w:r>
      <w:proofErr w:type="spellStart"/>
      <w:r w:rsidR="00A47568" w:rsidRPr="00A47568">
        <w:rPr>
          <w:i/>
          <w:color w:val="FF0000"/>
        </w:rPr>
        <w:t>ServingCellUE</w:t>
      </w:r>
      <w:proofErr w:type="spellEnd"/>
      <w:r w:rsidR="00A47568" w:rsidRPr="00A47568">
        <w:rPr>
          <w:i/>
          <w:color w:val="FF0000"/>
        </w:rPr>
        <w:t>-</w:t>
      </w:r>
      <w:proofErr w:type="spellStart"/>
      <w:r w:rsidR="00A47568" w:rsidRPr="00A47568">
        <w:rPr>
          <w:i/>
          <w:color w:val="FF0000"/>
        </w:rPr>
        <w:t>MeasuredTA</w:t>
      </w:r>
      <w:proofErr w:type="spellEnd"/>
      <w:r w:rsidR="00A47568" w:rsidRPr="00A47568">
        <w:rPr>
          <w:i/>
          <w:color w:val="FF0000"/>
        </w:rPr>
        <w:t>-ID</w:t>
      </w:r>
      <w:r w:rsidR="00A47568">
        <w:t xml:space="preserve"> </w:t>
      </w:r>
      <w:r w:rsidRPr="00E07715">
        <w:rPr>
          <w:rFonts w:cs="Times"/>
        </w:rPr>
        <w:t xml:space="preserve">of the serving cell are </w:t>
      </w:r>
      <w:r w:rsidRPr="009D0B19">
        <w:rPr>
          <w:rFonts w:cs="Times"/>
        </w:rPr>
        <w:t xml:space="preserve">provided to </w:t>
      </w:r>
      <w:r w:rsidRPr="009D0B19">
        <w:rPr>
          <w:kern w:val="2"/>
          <w:lang w:eastAsia="zh-CN"/>
        </w:rPr>
        <w:t>a UE and have same value</w:t>
      </w:r>
      <w:r w:rsidRPr="009D0B19">
        <w:t xml:space="preserve">, the UE estimates based on the UE implementation a timing advance </w:t>
      </w:r>
      <w:r w:rsidRPr="009D0B19">
        <w:rPr>
          <w:rFonts w:eastAsia="MS Mincho"/>
        </w:rPr>
        <w:t>to apply from a first transmission on the candidate cell that is after the reception of a cell switch command for the candidate cell [11, TS 38.321]</w:t>
      </w:r>
      <w:r w:rsidRPr="009D0B19">
        <w:t>.</w:t>
      </w:r>
    </w:p>
    <w:p w14:paraId="165A32CB" w14:textId="0694D261" w:rsidR="009D0B19" w:rsidRPr="005F4AE0" w:rsidRDefault="009D0B19" w:rsidP="009D0B19">
      <w:r w:rsidRPr="005F4AE0">
        <w:t xml:space="preserve"> </w:t>
      </w:r>
    </w:p>
    <w:p w14:paraId="536D91A2" w14:textId="77777777" w:rsidR="005342FE" w:rsidRDefault="005342FE" w:rsidP="005342F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C5EBC90" w14:textId="63B65B0C" w:rsidR="000879AE" w:rsidRDefault="000879AE" w:rsidP="000879AE">
      <w:pPr>
        <w:spacing w:after="0"/>
        <w:rPr>
          <w:lang w:val="en-US"/>
        </w:rPr>
        <w:sectPr w:rsidR="000879AE" w:rsidSect="00AC0D62">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Pr>
          <w:lang w:val="en-US"/>
        </w:rPr>
        <w:br w:type="page"/>
      </w:r>
    </w:p>
    <w:p w14:paraId="138367E6" w14:textId="0DA0C97F" w:rsidR="00AC0D62" w:rsidRDefault="00AC0D62" w:rsidP="00AC0D62">
      <w:pPr>
        <w:rPr>
          <w:lang w:val="en-US"/>
        </w:rPr>
      </w:pPr>
    </w:p>
    <w:p w14:paraId="2B0ED3C4" w14:textId="72DED2A1" w:rsidR="00683D03" w:rsidRPr="000879AE" w:rsidRDefault="00683D03" w:rsidP="00AC0D62"/>
    <w:p w14:paraId="013F5F58" w14:textId="1CBEAFF1" w:rsidR="000879AE" w:rsidRPr="00FF4867" w:rsidRDefault="000879AE" w:rsidP="000879AE">
      <w:pPr>
        <w:pStyle w:val="1"/>
      </w:pPr>
      <w:r w:rsidRPr="00FF4867">
        <w:t>6</w:t>
      </w:r>
      <w:r w:rsidRPr="00FF4867">
        <w:tab/>
        <w:t>Protocol data units, formats and parameters (ASN.1)</w:t>
      </w:r>
    </w:p>
    <w:p w14:paraId="4BD0875D" w14:textId="77777777" w:rsidR="000879AE" w:rsidRDefault="000879AE" w:rsidP="000879A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C27251C" w14:textId="77777777" w:rsidR="000879AE" w:rsidRPr="00FF4867" w:rsidRDefault="000879AE" w:rsidP="000879AE">
      <w:pPr>
        <w:pStyle w:val="4"/>
      </w:pPr>
      <w:r w:rsidRPr="00FF4867">
        <w:rPr>
          <w:i/>
        </w:rPr>
        <w:t>LTM-</w:t>
      </w:r>
      <w:proofErr w:type="spellStart"/>
      <w:r w:rsidRPr="00FF4867">
        <w:rPr>
          <w:i/>
        </w:rPr>
        <w:t>Config</w:t>
      </w:r>
      <w:proofErr w:type="spellEnd"/>
    </w:p>
    <w:p w14:paraId="74C769FA" w14:textId="77777777" w:rsidR="000879AE" w:rsidRPr="00FF4867" w:rsidRDefault="000879AE" w:rsidP="000879AE">
      <w:r w:rsidRPr="00FF4867">
        <w:t xml:space="preserve">The IE </w:t>
      </w:r>
      <w:r w:rsidRPr="00FF4867">
        <w:rPr>
          <w:i/>
        </w:rPr>
        <w:t>LTM-</w:t>
      </w:r>
      <w:proofErr w:type="spellStart"/>
      <w:r w:rsidRPr="00FF4867">
        <w:rPr>
          <w:i/>
        </w:rPr>
        <w:t>Config</w:t>
      </w:r>
      <w:proofErr w:type="spellEnd"/>
      <w:r w:rsidRPr="00FF4867">
        <w:t xml:space="preserve"> is used to provide LTM candidate configurations.</w:t>
      </w:r>
    </w:p>
    <w:p w14:paraId="21398E9D" w14:textId="77777777" w:rsidR="000879AE" w:rsidRPr="00FF4867" w:rsidRDefault="000879AE" w:rsidP="000879AE">
      <w:pPr>
        <w:pStyle w:val="TH"/>
      </w:pPr>
      <w:r w:rsidRPr="00FF4867">
        <w:rPr>
          <w:i/>
        </w:rPr>
        <w:t>LTM-</w:t>
      </w:r>
      <w:proofErr w:type="spellStart"/>
      <w:r w:rsidRPr="00FF4867">
        <w:rPr>
          <w:i/>
        </w:rPr>
        <w:t>Config</w:t>
      </w:r>
      <w:proofErr w:type="spellEnd"/>
      <w:r w:rsidRPr="00FF4867">
        <w:t xml:space="preserve"> information element</w:t>
      </w:r>
    </w:p>
    <w:p w14:paraId="354BD81A" w14:textId="33CFB042" w:rsidR="008720F2" w:rsidRPr="008720F2" w:rsidRDefault="008720F2" w:rsidP="008720F2">
      <w:pPr>
        <w:pStyle w:val="PL"/>
      </w:pPr>
    </w:p>
    <w:tbl>
      <w:tblPr>
        <w:tblStyle w:val="af8"/>
        <w:tblW w:w="0" w:type="auto"/>
        <w:tblLook w:val="04A0" w:firstRow="1" w:lastRow="0" w:firstColumn="1" w:lastColumn="0" w:noHBand="0" w:noVBand="1"/>
      </w:tblPr>
      <w:tblGrid>
        <w:gridCol w:w="14278"/>
      </w:tblGrid>
      <w:tr w:rsidR="008720F2" w14:paraId="60E6F171" w14:textId="77777777" w:rsidTr="008720F2">
        <w:tc>
          <w:tcPr>
            <w:tcW w:w="14278" w:type="dxa"/>
          </w:tcPr>
          <w:p w14:paraId="41A99A42" w14:textId="77777777" w:rsidR="008720F2" w:rsidRPr="00FF4867" w:rsidRDefault="008720F2" w:rsidP="008720F2">
            <w:pPr>
              <w:pStyle w:val="PL"/>
              <w:rPr>
                <w:color w:val="808080"/>
              </w:rPr>
            </w:pPr>
            <w:r w:rsidRPr="00FF4867">
              <w:rPr>
                <w:color w:val="808080"/>
              </w:rPr>
              <w:t>-- ASN1START</w:t>
            </w:r>
          </w:p>
          <w:p w14:paraId="228FBE5B" w14:textId="77777777" w:rsidR="008720F2" w:rsidRPr="00FF4867" w:rsidRDefault="008720F2" w:rsidP="008720F2">
            <w:pPr>
              <w:pStyle w:val="PL"/>
              <w:rPr>
                <w:color w:val="808080"/>
              </w:rPr>
            </w:pPr>
            <w:r w:rsidRPr="00FF4867">
              <w:rPr>
                <w:color w:val="808080"/>
              </w:rPr>
              <w:t>-- TAG-LTM-CONFIG-START</w:t>
            </w:r>
          </w:p>
          <w:p w14:paraId="7F865D81" w14:textId="77777777" w:rsidR="008720F2" w:rsidRPr="008720F2" w:rsidRDefault="008720F2" w:rsidP="008720F2">
            <w:pPr>
              <w:pStyle w:val="PL"/>
              <w:shd w:val="clear" w:color="auto" w:fill="E6E6E6"/>
              <w:spacing w:after="0"/>
              <w:rPr>
                <w:rFonts w:eastAsia="Times New Roman"/>
                <w:lang w:eastAsia="en-GB"/>
              </w:rPr>
            </w:pPr>
          </w:p>
          <w:p w14:paraId="60BE23C2" w14:textId="77777777" w:rsidR="008720F2" w:rsidRPr="008720F2" w:rsidRDefault="008720F2" w:rsidP="008720F2">
            <w:pPr>
              <w:pStyle w:val="PL"/>
              <w:shd w:val="clear" w:color="auto" w:fill="E6E6E6"/>
              <w:spacing w:after="0"/>
              <w:rPr>
                <w:rFonts w:eastAsia="Times New Roman"/>
                <w:lang w:eastAsia="en-GB"/>
              </w:rPr>
            </w:pPr>
            <w:r w:rsidRPr="008720F2">
              <w:rPr>
                <w:rFonts w:eastAsia="Times New Roman"/>
                <w:lang w:eastAsia="en-GB"/>
              </w:rPr>
              <w:t>LTM-Config-r18 ::=   SEQUENCE {</w:t>
            </w:r>
          </w:p>
          <w:p w14:paraId="796EBA17" w14:textId="77777777" w:rsidR="008720F2" w:rsidRPr="008720F2" w:rsidRDefault="008720F2" w:rsidP="008720F2">
            <w:pPr>
              <w:pStyle w:val="PL"/>
              <w:shd w:val="clear" w:color="auto" w:fill="E6E6E6"/>
              <w:spacing w:after="0"/>
              <w:rPr>
                <w:rFonts w:eastAsia="Times New Roman"/>
                <w:lang w:eastAsia="en-GB"/>
              </w:rPr>
            </w:pPr>
            <w:r w:rsidRPr="008720F2">
              <w:rPr>
                <w:rFonts w:eastAsia="Times New Roman"/>
                <w:lang w:eastAsia="en-GB"/>
              </w:rPr>
              <w:t xml:space="preserve">    ltm-ReferenceConfiguration-r18        SetupRelease {ReferenceConfiguration-r18}                             OPTIONAL,   -- Need M</w:t>
            </w:r>
          </w:p>
          <w:p w14:paraId="27E604C9" w14:textId="77777777" w:rsidR="008720F2" w:rsidRPr="008720F2" w:rsidRDefault="008720F2" w:rsidP="008720F2">
            <w:pPr>
              <w:pStyle w:val="PL"/>
              <w:shd w:val="clear" w:color="auto" w:fill="E6E6E6"/>
              <w:spacing w:after="0"/>
              <w:rPr>
                <w:rFonts w:eastAsia="Times New Roman"/>
                <w:lang w:eastAsia="en-GB"/>
              </w:rPr>
            </w:pPr>
            <w:r w:rsidRPr="008720F2">
              <w:rPr>
                <w:rFonts w:eastAsia="Times New Roman"/>
                <w:lang w:eastAsia="en-GB"/>
              </w:rPr>
              <w:t xml:space="preserve">    ltm-CandidateToReleaseList-r18        SEQUENCE (SIZE (1..maxNrofLTM-Configs-r18)) OF LTM-CandidateId-r18    OPTIONAL,   -- Need N</w:t>
            </w:r>
          </w:p>
          <w:p w14:paraId="3E525362" w14:textId="77777777" w:rsidR="008720F2" w:rsidRPr="008720F2" w:rsidRDefault="008720F2" w:rsidP="008720F2">
            <w:pPr>
              <w:pStyle w:val="PL"/>
              <w:shd w:val="clear" w:color="auto" w:fill="E6E6E6"/>
              <w:spacing w:after="0"/>
              <w:rPr>
                <w:rFonts w:eastAsia="Times New Roman"/>
                <w:lang w:eastAsia="en-GB"/>
              </w:rPr>
            </w:pPr>
            <w:r w:rsidRPr="008720F2">
              <w:rPr>
                <w:rFonts w:eastAsia="Times New Roman"/>
                <w:lang w:eastAsia="en-GB"/>
              </w:rPr>
              <w:t xml:space="preserve">    ltm-CandidateToAddModList-r18         SEQUENCE (SIZE (1..maxNrofLTM-Configs-r18)) OF LTM-Candidate-r18      OPTIONAL,   -- Need N</w:t>
            </w:r>
          </w:p>
          <w:p w14:paraId="7755B190" w14:textId="77777777" w:rsidR="008720F2" w:rsidRPr="008720F2" w:rsidRDefault="008720F2" w:rsidP="008720F2">
            <w:pPr>
              <w:pStyle w:val="PL"/>
              <w:shd w:val="clear" w:color="auto" w:fill="E6E6E6"/>
              <w:spacing w:after="0"/>
              <w:rPr>
                <w:rFonts w:eastAsia="Times New Roman"/>
                <w:lang w:eastAsia="en-GB"/>
              </w:rPr>
            </w:pPr>
            <w:r w:rsidRPr="008720F2">
              <w:rPr>
                <w:rFonts w:eastAsia="Times New Roman"/>
                <w:lang w:eastAsia="en-GB"/>
              </w:rPr>
              <w:t xml:space="preserve">    ltm-ServingCellNoResetID-r18          INTEGER (1..maxNrofLTM-Configs-plus1-r18)                             OPTIONAL,   -- Need N</w:t>
            </w:r>
          </w:p>
          <w:p w14:paraId="2D89CEC9" w14:textId="77777777" w:rsidR="008720F2" w:rsidRPr="008720F2" w:rsidRDefault="008720F2" w:rsidP="008720F2">
            <w:pPr>
              <w:pStyle w:val="PL"/>
              <w:shd w:val="clear" w:color="auto" w:fill="E6E6E6"/>
              <w:spacing w:after="0"/>
              <w:rPr>
                <w:rFonts w:eastAsia="Times New Roman"/>
                <w:lang w:eastAsia="en-GB"/>
              </w:rPr>
            </w:pPr>
            <w:r w:rsidRPr="008720F2">
              <w:rPr>
                <w:rFonts w:eastAsia="Times New Roman"/>
                <w:lang w:eastAsia="en-GB"/>
              </w:rPr>
              <w:t xml:space="preserve">    ltm-CSI-ResourceConfigToAddModList-r18  SEQUENCE (SIZE (1..maxNrofLTM-CSI-ResourceConfigurations-r18)) OF LTM-CSI-ResourceConfig-r18</w:t>
            </w:r>
          </w:p>
          <w:p w14:paraId="1ACEB709" w14:textId="77777777" w:rsidR="008720F2" w:rsidRPr="008720F2" w:rsidRDefault="008720F2" w:rsidP="008720F2">
            <w:pPr>
              <w:pStyle w:val="PL"/>
              <w:shd w:val="clear" w:color="auto" w:fill="E6E6E6"/>
              <w:spacing w:after="0"/>
              <w:rPr>
                <w:rFonts w:eastAsia="Times New Roman"/>
                <w:lang w:eastAsia="en-GB"/>
              </w:rPr>
            </w:pPr>
            <w:r w:rsidRPr="008720F2">
              <w:rPr>
                <w:rFonts w:eastAsia="Times New Roman"/>
                <w:lang w:eastAsia="en-GB"/>
              </w:rPr>
              <w:t xml:space="preserve">                                                                                                                OPTIONAL,   -- Need N</w:t>
            </w:r>
          </w:p>
          <w:p w14:paraId="075088B9" w14:textId="77777777" w:rsidR="008720F2" w:rsidRPr="008720F2" w:rsidRDefault="008720F2" w:rsidP="008720F2">
            <w:pPr>
              <w:pStyle w:val="PL"/>
              <w:shd w:val="clear" w:color="auto" w:fill="E6E6E6"/>
              <w:spacing w:after="0"/>
              <w:rPr>
                <w:rFonts w:eastAsia="Times New Roman"/>
                <w:lang w:eastAsia="en-GB"/>
              </w:rPr>
            </w:pPr>
            <w:r w:rsidRPr="008720F2">
              <w:rPr>
                <w:rFonts w:eastAsia="Times New Roman"/>
                <w:lang w:eastAsia="en-GB"/>
              </w:rPr>
              <w:t xml:space="preserve">    ltm-CSI-ResourceConfigToReleaseList-r18 SEQUENCE (SIZE (1..maxNrofLTM-CSI-ResourceConfigurations-r18)) OF LTM-CSI-ResourceConfigId-r18</w:t>
            </w:r>
          </w:p>
          <w:p w14:paraId="3799DA61" w14:textId="77777777" w:rsidR="008720F2" w:rsidRPr="008720F2" w:rsidRDefault="008720F2" w:rsidP="008720F2">
            <w:pPr>
              <w:pStyle w:val="PL"/>
              <w:shd w:val="clear" w:color="auto" w:fill="E6E6E6"/>
              <w:spacing w:after="0"/>
              <w:rPr>
                <w:rFonts w:eastAsia="Times New Roman"/>
                <w:lang w:eastAsia="en-GB"/>
              </w:rPr>
            </w:pPr>
            <w:r w:rsidRPr="008720F2">
              <w:rPr>
                <w:rFonts w:eastAsia="Times New Roman"/>
                <w:lang w:eastAsia="en-GB"/>
              </w:rPr>
              <w:t xml:space="preserve">                                                                                                                OPTIONAL,   -- Need N</w:t>
            </w:r>
          </w:p>
          <w:p w14:paraId="245B856B" w14:textId="77777777" w:rsidR="008720F2" w:rsidRPr="008720F2" w:rsidRDefault="008720F2" w:rsidP="008720F2">
            <w:pPr>
              <w:pStyle w:val="PL"/>
              <w:shd w:val="clear" w:color="auto" w:fill="E6E6E6"/>
              <w:spacing w:after="0"/>
              <w:rPr>
                <w:rFonts w:eastAsia="Times New Roman"/>
                <w:lang w:eastAsia="en-GB"/>
              </w:rPr>
            </w:pPr>
            <w:r w:rsidRPr="008720F2">
              <w:rPr>
                <w:rFonts w:eastAsia="Times New Roman"/>
                <w:lang w:eastAsia="en-GB"/>
              </w:rPr>
              <w:t xml:space="preserve">    attemptLTM-Switch-r18                 ENUMERATED {true}                                                    OPTIONAL, -- Cond LTM-MCG</w:t>
            </w:r>
          </w:p>
          <w:p w14:paraId="661A2CF7" w14:textId="77777777" w:rsidR="008720F2" w:rsidRPr="008720F2" w:rsidRDefault="008720F2" w:rsidP="008720F2">
            <w:pPr>
              <w:pStyle w:val="PL"/>
              <w:shd w:val="clear" w:color="auto" w:fill="E6E6E6"/>
              <w:spacing w:after="0"/>
              <w:rPr>
                <w:rFonts w:eastAsia="Times New Roman"/>
                <w:lang w:eastAsia="en-GB"/>
              </w:rPr>
            </w:pPr>
            <w:r w:rsidRPr="008720F2">
              <w:rPr>
                <w:rFonts w:eastAsia="Times New Roman"/>
                <w:lang w:eastAsia="en-GB"/>
              </w:rPr>
              <w:t xml:space="preserve">    ltm-ServingCellUE-MeasuredTA-ID-r18   INTEGER (1..maxNrofLTM-Configs-plus1-r18)                             OPTIONAL,   -- Need N</w:t>
            </w:r>
          </w:p>
          <w:p w14:paraId="153BEA6E" w14:textId="77777777" w:rsidR="008720F2" w:rsidRPr="008720F2" w:rsidRDefault="008720F2" w:rsidP="008720F2">
            <w:pPr>
              <w:pStyle w:val="PL"/>
              <w:shd w:val="clear" w:color="auto" w:fill="E6E6E6"/>
              <w:spacing w:after="0"/>
              <w:rPr>
                <w:rFonts w:eastAsia="Times New Roman"/>
                <w:lang w:eastAsia="en-GB"/>
              </w:rPr>
            </w:pPr>
            <w:r w:rsidRPr="008720F2">
              <w:rPr>
                <w:rFonts w:eastAsia="Times New Roman"/>
                <w:lang w:eastAsia="en-GB"/>
              </w:rPr>
              <w:tab/>
            </w:r>
            <w:r w:rsidRPr="008720F2">
              <w:rPr>
                <w:rFonts w:eastAsia="Times New Roman"/>
                <w:color w:val="FF0000"/>
                <w:lang w:eastAsia="en-GB"/>
              </w:rPr>
              <w:t>ltm-Candidate-r18                     LTM-Candidate-r18,</w:t>
            </w:r>
          </w:p>
          <w:p w14:paraId="369D4A9D" w14:textId="77777777" w:rsidR="008720F2" w:rsidRPr="008720F2" w:rsidRDefault="008720F2" w:rsidP="008720F2">
            <w:pPr>
              <w:pStyle w:val="PL"/>
              <w:shd w:val="clear" w:color="auto" w:fill="E6E6E6"/>
              <w:spacing w:after="0"/>
              <w:rPr>
                <w:rFonts w:eastAsia="Times New Roman"/>
                <w:lang w:eastAsia="en-GB"/>
              </w:rPr>
            </w:pPr>
            <w:r w:rsidRPr="008720F2">
              <w:rPr>
                <w:rFonts w:eastAsia="Times New Roman"/>
                <w:lang w:eastAsia="en-GB"/>
              </w:rPr>
              <w:t xml:space="preserve">    ...</w:t>
            </w:r>
          </w:p>
          <w:p w14:paraId="4B443BE8" w14:textId="77777777" w:rsidR="008720F2" w:rsidRPr="008720F2" w:rsidRDefault="008720F2" w:rsidP="008720F2">
            <w:pPr>
              <w:pStyle w:val="PL"/>
              <w:shd w:val="clear" w:color="auto" w:fill="E6E6E6"/>
              <w:spacing w:after="0"/>
              <w:rPr>
                <w:rFonts w:eastAsia="Times New Roman"/>
                <w:lang w:eastAsia="en-GB"/>
              </w:rPr>
            </w:pPr>
          </w:p>
          <w:p w14:paraId="13BB0914" w14:textId="77777777" w:rsidR="008720F2" w:rsidRPr="008720F2" w:rsidRDefault="008720F2" w:rsidP="008720F2">
            <w:pPr>
              <w:pStyle w:val="PL"/>
              <w:shd w:val="clear" w:color="auto" w:fill="E6E6E6"/>
              <w:spacing w:after="0"/>
              <w:rPr>
                <w:rFonts w:eastAsia="Times New Roman"/>
                <w:lang w:eastAsia="en-GB"/>
              </w:rPr>
            </w:pPr>
          </w:p>
          <w:p w14:paraId="227DD7CE" w14:textId="77777777" w:rsidR="008720F2" w:rsidRPr="008720F2" w:rsidRDefault="008720F2" w:rsidP="008720F2">
            <w:pPr>
              <w:pStyle w:val="PL"/>
              <w:shd w:val="clear" w:color="auto" w:fill="E6E6E6"/>
              <w:spacing w:after="0"/>
              <w:rPr>
                <w:rFonts w:eastAsia="Times New Roman"/>
                <w:lang w:eastAsia="en-GB"/>
              </w:rPr>
            </w:pPr>
            <w:r w:rsidRPr="008720F2">
              <w:rPr>
                <w:rFonts w:eastAsia="Times New Roman"/>
                <w:lang w:eastAsia="en-GB"/>
              </w:rPr>
              <w:t>}</w:t>
            </w:r>
          </w:p>
          <w:p w14:paraId="50CCC1FE" w14:textId="77777777" w:rsidR="008720F2" w:rsidRPr="008720F2" w:rsidRDefault="008720F2" w:rsidP="008720F2">
            <w:pPr>
              <w:pStyle w:val="PL"/>
              <w:shd w:val="clear" w:color="auto" w:fill="E6E6E6"/>
              <w:spacing w:after="0"/>
              <w:rPr>
                <w:rFonts w:eastAsia="Times New Roman"/>
                <w:lang w:eastAsia="en-GB"/>
              </w:rPr>
            </w:pPr>
            <w:r w:rsidRPr="008720F2">
              <w:rPr>
                <w:rFonts w:eastAsia="Times New Roman"/>
                <w:lang w:eastAsia="en-GB"/>
              </w:rPr>
              <w:t>-- TAG-LTM-CONFIG-STOP</w:t>
            </w:r>
          </w:p>
          <w:p w14:paraId="5A3B040A" w14:textId="77777777" w:rsidR="008720F2" w:rsidRPr="008720F2" w:rsidRDefault="008720F2" w:rsidP="008720F2">
            <w:pPr>
              <w:pStyle w:val="PL"/>
              <w:shd w:val="clear" w:color="auto" w:fill="E6E6E6"/>
              <w:spacing w:after="0"/>
              <w:rPr>
                <w:rFonts w:eastAsia="Times New Roman"/>
                <w:lang w:eastAsia="en-GB"/>
              </w:rPr>
            </w:pPr>
            <w:r w:rsidRPr="008720F2">
              <w:rPr>
                <w:rFonts w:eastAsia="Times New Roman"/>
                <w:lang w:eastAsia="en-GB"/>
              </w:rPr>
              <w:t>-- ASN1STOP</w:t>
            </w:r>
          </w:p>
          <w:p w14:paraId="6C71B2D8" w14:textId="03A9C1D6" w:rsidR="008720F2" w:rsidRDefault="008720F2" w:rsidP="008720F2">
            <w:pPr>
              <w:pStyle w:val="PL"/>
            </w:pPr>
          </w:p>
        </w:tc>
      </w:tr>
    </w:tbl>
    <w:p w14:paraId="073C947B" w14:textId="27A30D8E" w:rsidR="000879AE" w:rsidRPr="008720F2" w:rsidRDefault="000879AE" w:rsidP="008720F2">
      <w:pPr>
        <w:pStyle w:val="PL"/>
      </w:pPr>
    </w:p>
    <w:p w14:paraId="3F727C3B" w14:textId="7D46B160" w:rsidR="00683D03" w:rsidRPr="006638BA" w:rsidRDefault="000879AE" w:rsidP="006638B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683D03" w:rsidRPr="006638BA" w:rsidSect="000879AE">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F92E4" w14:textId="77777777" w:rsidR="00687B11" w:rsidRDefault="00687B11">
      <w:r>
        <w:separator/>
      </w:r>
    </w:p>
    <w:p w14:paraId="53E32957" w14:textId="77777777" w:rsidR="00687B11" w:rsidRDefault="00687B11"/>
  </w:endnote>
  <w:endnote w:type="continuationSeparator" w:id="0">
    <w:p w14:paraId="77727114" w14:textId="77777777" w:rsidR="00687B11" w:rsidRDefault="00687B11">
      <w:r>
        <w:continuationSeparator/>
      </w:r>
    </w:p>
    <w:p w14:paraId="7C690F03" w14:textId="77777777" w:rsidR="00687B11" w:rsidRDefault="00687B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D617EC" w:rsidRDefault="00D617EC">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A6CB52" w14:textId="77777777" w:rsidR="00687B11" w:rsidRDefault="00687B11">
      <w:r>
        <w:separator/>
      </w:r>
    </w:p>
    <w:p w14:paraId="3AD2BB84" w14:textId="77777777" w:rsidR="00687B11" w:rsidRDefault="00687B11"/>
  </w:footnote>
  <w:footnote w:type="continuationSeparator" w:id="0">
    <w:p w14:paraId="16446F5C" w14:textId="77777777" w:rsidR="00687B11" w:rsidRDefault="00687B11">
      <w:r>
        <w:continuationSeparator/>
      </w:r>
    </w:p>
    <w:p w14:paraId="5A70E6E6" w14:textId="77777777" w:rsidR="00687B11" w:rsidRDefault="00687B1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FA1AF" w14:textId="77777777" w:rsidR="002A15A8" w:rsidRDefault="002A15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9CB04" w14:textId="77777777" w:rsidR="00D617EC" w:rsidRDefault="00D617EC"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C275C7"/>
    <w:multiLevelType w:val="hybridMultilevel"/>
    <w:tmpl w:val="D6B0D9EC"/>
    <w:lvl w:ilvl="0" w:tplc="5BEE3E14">
      <w:start w:val="1"/>
      <w:numFmt w:val="decimal"/>
      <w:lvlText w:val="%1."/>
      <w:lvlJc w:val="left"/>
      <w:pPr>
        <w:ind w:left="460" w:hanging="360"/>
      </w:pPr>
      <w:rPr>
        <w:rFonts w:eastAsia="MS Mincho"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6A088F"/>
    <w:multiLevelType w:val="hybridMultilevel"/>
    <w:tmpl w:val="137A90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B5328A"/>
    <w:multiLevelType w:val="hybridMultilevel"/>
    <w:tmpl w:val="51CEBE82"/>
    <w:lvl w:ilvl="0" w:tplc="9C0025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1" w15:restartNumberingAfterBreak="0">
    <w:nsid w:val="4E9C6FDA"/>
    <w:multiLevelType w:val="hybridMultilevel"/>
    <w:tmpl w:val="9C8AF4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9"/>
  </w:num>
  <w:num w:numId="3">
    <w:abstractNumId w:val="19"/>
  </w:num>
  <w:num w:numId="4">
    <w:abstractNumId w:val="16"/>
  </w:num>
  <w:num w:numId="5">
    <w:abstractNumId w:val="4"/>
  </w:num>
  <w:num w:numId="6">
    <w:abstractNumId w:val="27"/>
  </w:num>
  <w:num w:numId="7">
    <w:abstractNumId w:val="13"/>
  </w:num>
  <w:num w:numId="8">
    <w:abstractNumId w:val="24"/>
  </w:num>
  <w:num w:numId="9">
    <w:abstractNumId w:val="17"/>
  </w:num>
  <w:num w:numId="10">
    <w:abstractNumId w:val="7"/>
  </w:num>
  <w:num w:numId="11">
    <w:abstractNumId w:val="1"/>
  </w:num>
  <w:num w:numId="12">
    <w:abstractNumId w:val="2"/>
  </w:num>
  <w:num w:numId="13">
    <w:abstractNumId w:val="26"/>
  </w:num>
  <w:num w:numId="14">
    <w:abstractNumId w:val="0"/>
  </w:num>
  <w:num w:numId="15">
    <w:abstractNumId w:val="22"/>
  </w:num>
  <w:num w:numId="16">
    <w:abstractNumId w:val="23"/>
  </w:num>
  <w:num w:numId="17">
    <w:abstractNumId w:val="28"/>
  </w:num>
  <w:num w:numId="18">
    <w:abstractNumId w:val="8"/>
  </w:num>
  <w:num w:numId="19">
    <w:abstractNumId w:val="15"/>
  </w:num>
  <w:num w:numId="20">
    <w:abstractNumId w:val="11"/>
  </w:num>
  <w:num w:numId="21">
    <w:abstractNumId w:val="9"/>
  </w:num>
  <w:num w:numId="22">
    <w:abstractNumId w:val="6"/>
  </w:num>
  <w:num w:numId="23">
    <w:abstractNumId w:val="14"/>
  </w:num>
  <w:num w:numId="24">
    <w:abstractNumId w:val="25"/>
  </w:num>
  <w:num w:numId="25">
    <w:abstractNumId w:val="3"/>
  </w:num>
  <w:num w:numId="26">
    <w:abstractNumId w:val="21"/>
  </w:num>
  <w:num w:numId="27">
    <w:abstractNumId w:val="12"/>
  </w:num>
  <w:num w:numId="28">
    <w:abstractNumId w:val="5"/>
  </w:num>
  <w:num w:numId="29">
    <w:abstractNumId w:val="20"/>
  </w:num>
  <w:num w:numId="30">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C37"/>
    <w:rsid w:val="0008004E"/>
    <w:rsid w:val="000803A8"/>
    <w:rsid w:val="00080512"/>
    <w:rsid w:val="000812F7"/>
    <w:rsid w:val="000814A4"/>
    <w:rsid w:val="000816DE"/>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879AE"/>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133"/>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2AF"/>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A1B"/>
    <w:rsid w:val="000E4B4A"/>
    <w:rsid w:val="000E5919"/>
    <w:rsid w:val="000E5AE9"/>
    <w:rsid w:val="000E5BB9"/>
    <w:rsid w:val="000E6D7D"/>
    <w:rsid w:val="000E70CD"/>
    <w:rsid w:val="000E7147"/>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A05"/>
    <w:rsid w:val="00106B8C"/>
    <w:rsid w:val="00106FF4"/>
    <w:rsid w:val="001072DB"/>
    <w:rsid w:val="00107C0E"/>
    <w:rsid w:val="00107DAA"/>
    <w:rsid w:val="00107DB9"/>
    <w:rsid w:val="00110C23"/>
    <w:rsid w:val="00110FD7"/>
    <w:rsid w:val="001110C8"/>
    <w:rsid w:val="0011127F"/>
    <w:rsid w:val="001113AC"/>
    <w:rsid w:val="00111B1D"/>
    <w:rsid w:val="00111D44"/>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3E88"/>
    <w:rsid w:val="00144352"/>
    <w:rsid w:val="001443B3"/>
    <w:rsid w:val="0014555D"/>
    <w:rsid w:val="001456E3"/>
    <w:rsid w:val="0014588B"/>
    <w:rsid w:val="00146079"/>
    <w:rsid w:val="001469F0"/>
    <w:rsid w:val="00146C42"/>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0E0F"/>
    <w:rsid w:val="001712E5"/>
    <w:rsid w:val="001712EE"/>
    <w:rsid w:val="00171406"/>
    <w:rsid w:val="00172054"/>
    <w:rsid w:val="0017225A"/>
    <w:rsid w:val="001723CA"/>
    <w:rsid w:val="0017268C"/>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7F2"/>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1A44"/>
    <w:rsid w:val="00192357"/>
    <w:rsid w:val="00192D30"/>
    <w:rsid w:val="00192DBA"/>
    <w:rsid w:val="0019345E"/>
    <w:rsid w:val="001935FB"/>
    <w:rsid w:val="00193A26"/>
    <w:rsid w:val="00193F12"/>
    <w:rsid w:val="001941F0"/>
    <w:rsid w:val="00194428"/>
    <w:rsid w:val="0019449A"/>
    <w:rsid w:val="00194893"/>
    <w:rsid w:val="001957BB"/>
    <w:rsid w:val="001965F6"/>
    <w:rsid w:val="001970C7"/>
    <w:rsid w:val="00197650"/>
    <w:rsid w:val="001976B9"/>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285"/>
    <w:rsid w:val="001F76D8"/>
    <w:rsid w:val="001F7982"/>
    <w:rsid w:val="001F7E31"/>
    <w:rsid w:val="002002F9"/>
    <w:rsid w:val="00200D70"/>
    <w:rsid w:val="002013AD"/>
    <w:rsid w:val="002015E7"/>
    <w:rsid w:val="00201885"/>
    <w:rsid w:val="002019A0"/>
    <w:rsid w:val="002023F6"/>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A7C"/>
    <w:rsid w:val="00215094"/>
    <w:rsid w:val="00215772"/>
    <w:rsid w:val="002160F2"/>
    <w:rsid w:val="00216102"/>
    <w:rsid w:val="002163B2"/>
    <w:rsid w:val="00216587"/>
    <w:rsid w:val="00216685"/>
    <w:rsid w:val="00216A32"/>
    <w:rsid w:val="00216B48"/>
    <w:rsid w:val="00216F94"/>
    <w:rsid w:val="00217287"/>
    <w:rsid w:val="00220007"/>
    <w:rsid w:val="00220390"/>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61F"/>
    <w:rsid w:val="0023606D"/>
    <w:rsid w:val="00236184"/>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8D4"/>
    <w:rsid w:val="002549CF"/>
    <w:rsid w:val="00254D28"/>
    <w:rsid w:val="00254F04"/>
    <w:rsid w:val="0025514F"/>
    <w:rsid w:val="00255774"/>
    <w:rsid w:val="002557D0"/>
    <w:rsid w:val="00256784"/>
    <w:rsid w:val="00256F7C"/>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FD"/>
    <w:rsid w:val="00273DEF"/>
    <w:rsid w:val="00274019"/>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5A8"/>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3D30"/>
    <w:rsid w:val="002B4B4D"/>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F6A"/>
    <w:rsid w:val="002D76BE"/>
    <w:rsid w:val="002E09BD"/>
    <w:rsid w:val="002E1274"/>
    <w:rsid w:val="002E15FB"/>
    <w:rsid w:val="002E1664"/>
    <w:rsid w:val="002E1C61"/>
    <w:rsid w:val="002E1E9B"/>
    <w:rsid w:val="002E2AFC"/>
    <w:rsid w:val="002E3B31"/>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9DD"/>
    <w:rsid w:val="003879F5"/>
    <w:rsid w:val="00390213"/>
    <w:rsid w:val="003902B2"/>
    <w:rsid w:val="003915B7"/>
    <w:rsid w:val="00391714"/>
    <w:rsid w:val="00391C70"/>
    <w:rsid w:val="0039213E"/>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B57"/>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1AB"/>
    <w:rsid w:val="00442B75"/>
    <w:rsid w:val="004431F2"/>
    <w:rsid w:val="00443668"/>
    <w:rsid w:val="004438A9"/>
    <w:rsid w:val="00443AAC"/>
    <w:rsid w:val="00443DFA"/>
    <w:rsid w:val="004441AA"/>
    <w:rsid w:val="0044436D"/>
    <w:rsid w:val="0044465A"/>
    <w:rsid w:val="0044465E"/>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78AA"/>
    <w:rsid w:val="0047009D"/>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B13"/>
    <w:rsid w:val="00481EC1"/>
    <w:rsid w:val="0048246B"/>
    <w:rsid w:val="004828EF"/>
    <w:rsid w:val="00483119"/>
    <w:rsid w:val="00483314"/>
    <w:rsid w:val="00483397"/>
    <w:rsid w:val="00483563"/>
    <w:rsid w:val="00483AC4"/>
    <w:rsid w:val="00483B46"/>
    <w:rsid w:val="00483EF8"/>
    <w:rsid w:val="00484633"/>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6FC"/>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048"/>
    <w:rsid w:val="004B4835"/>
    <w:rsid w:val="004B48D2"/>
    <w:rsid w:val="004B5122"/>
    <w:rsid w:val="004B5536"/>
    <w:rsid w:val="004B5731"/>
    <w:rsid w:val="004B577B"/>
    <w:rsid w:val="004B5DA7"/>
    <w:rsid w:val="004B6813"/>
    <w:rsid w:val="004B69A7"/>
    <w:rsid w:val="004B7DCE"/>
    <w:rsid w:val="004C0A56"/>
    <w:rsid w:val="004C1D0A"/>
    <w:rsid w:val="004C1D2A"/>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0C5"/>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2FE"/>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9FE"/>
    <w:rsid w:val="00540C51"/>
    <w:rsid w:val="00540ED7"/>
    <w:rsid w:val="005417EA"/>
    <w:rsid w:val="005417F6"/>
    <w:rsid w:val="00542593"/>
    <w:rsid w:val="005425D8"/>
    <w:rsid w:val="00542AD8"/>
    <w:rsid w:val="00542CF6"/>
    <w:rsid w:val="00542CFB"/>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B8"/>
    <w:rsid w:val="00594673"/>
    <w:rsid w:val="00594761"/>
    <w:rsid w:val="00594C90"/>
    <w:rsid w:val="00594EE3"/>
    <w:rsid w:val="00595987"/>
    <w:rsid w:val="00595CCE"/>
    <w:rsid w:val="00596072"/>
    <w:rsid w:val="005963AE"/>
    <w:rsid w:val="0059650F"/>
    <w:rsid w:val="00596747"/>
    <w:rsid w:val="0059691A"/>
    <w:rsid w:val="005972CA"/>
    <w:rsid w:val="00597350"/>
    <w:rsid w:val="00597462"/>
    <w:rsid w:val="00597B88"/>
    <w:rsid w:val="00597E3C"/>
    <w:rsid w:val="005A0396"/>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0F5"/>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636"/>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0B83"/>
    <w:rsid w:val="00641258"/>
    <w:rsid w:val="00641735"/>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10A"/>
    <w:rsid w:val="0066330F"/>
    <w:rsid w:val="00663341"/>
    <w:rsid w:val="006638BA"/>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3D03"/>
    <w:rsid w:val="0068440F"/>
    <w:rsid w:val="0068480F"/>
    <w:rsid w:val="006849BB"/>
    <w:rsid w:val="00684D0F"/>
    <w:rsid w:val="0068506D"/>
    <w:rsid w:val="0068516D"/>
    <w:rsid w:val="00685C06"/>
    <w:rsid w:val="00685D6A"/>
    <w:rsid w:val="00685D97"/>
    <w:rsid w:val="006860BA"/>
    <w:rsid w:val="006861B3"/>
    <w:rsid w:val="00686485"/>
    <w:rsid w:val="006866B6"/>
    <w:rsid w:val="00686822"/>
    <w:rsid w:val="00687B11"/>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E7DA6"/>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67C3C"/>
    <w:rsid w:val="00770FB0"/>
    <w:rsid w:val="00771270"/>
    <w:rsid w:val="00771F04"/>
    <w:rsid w:val="00771FB6"/>
    <w:rsid w:val="007720A2"/>
    <w:rsid w:val="00772952"/>
    <w:rsid w:val="007729CA"/>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3212"/>
    <w:rsid w:val="007834AA"/>
    <w:rsid w:val="00783ECC"/>
    <w:rsid w:val="00784013"/>
    <w:rsid w:val="00784520"/>
    <w:rsid w:val="00784788"/>
    <w:rsid w:val="00785174"/>
    <w:rsid w:val="0078522B"/>
    <w:rsid w:val="007853E3"/>
    <w:rsid w:val="0078579D"/>
    <w:rsid w:val="00786124"/>
    <w:rsid w:val="00786329"/>
    <w:rsid w:val="00786CFD"/>
    <w:rsid w:val="00786FBE"/>
    <w:rsid w:val="007873CB"/>
    <w:rsid w:val="00787FEC"/>
    <w:rsid w:val="00790132"/>
    <w:rsid w:val="00790AB5"/>
    <w:rsid w:val="00790D13"/>
    <w:rsid w:val="007916D9"/>
    <w:rsid w:val="00791E00"/>
    <w:rsid w:val="00792BDC"/>
    <w:rsid w:val="00792E98"/>
    <w:rsid w:val="0079332A"/>
    <w:rsid w:val="00793DFE"/>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58C"/>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09"/>
    <w:rsid w:val="0083326F"/>
    <w:rsid w:val="0083329A"/>
    <w:rsid w:val="008336A9"/>
    <w:rsid w:val="008338D9"/>
    <w:rsid w:val="00833A06"/>
    <w:rsid w:val="00833B3F"/>
    <w:rsid w:val="00833D2F"/>
    <w:rsid w:val="00834485"/>
    <w:rsid w:val="00835B1D"/>
    <w:rsid w:val="00835DF7"/>
    <w:rsid w:val="00836044"/>
    <w:rsid w:val="00836061"/>
    <w:rsid w:val="00836130"/>
    <w:rsid w:val="00836521"/>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40E1"/>
    <w:rsid w:val="0084503D"/>
    <w:rsid w:val="008451F9"/>
    <w:rsid w:val="0084548F"/>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80E"/>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0F2"/>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706C"/>
    <w:rsid w:val="008E721B"/>
    <w:rsid w:val="008E7A20"/>
    <w:rsid w:val="008E7B51"/>
    <w:rsid w:val="008E7D1E"/>
    <w:rsid w:val="008F02BF"/>
    <w:rsid w:val="008F0391"/>
    <w:rsid w:val="008F08EA"/>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764"/>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D1"/>
    <w:rsid w:val="00922BEF"/>
    <w:rsid w:val="00922EAB"/>
    <w:rsid w:val="009230EE"/>
    <w:rsid w:val="009237F6"/>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3D2A"/>
    <w:rsid w:val="00934014"/>
    <w:rsid w:val="009340DA"/>
    <w:rsid w:val="00934780"/>
    <w:rsid w:val="00935873"/>
    <w:rsid w:val="00935931"/>
    <w:rsid w:val="009365EF"/>
    <w:rsid w:val="00936F45"/>
    <w:rsid w:val="009374FE"/>
    <w:rsid w:val="009400C8"/>
    <w:rsid w:val="00940AB3"/>
    <w:rsid w:val="00940C3E"/>
    <w:rsid w:val="009416CC"/>
    <w:rsid w:val="00941C30"/>
    <w:rsid w:val="00941D1A"/>
    <w:rsid w:val="00941DBC"/>
    <w:rsid w:val="00941EE6"/>
    <w:rsid w:val="009427DD"/>
    <w:rsid w:val="00942EC2"/>
    <w:rsid w:val="009439A4"/>
    <w:rsid w:val="0094422D"/>
    <w:rsid w:val="00944399"/>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24E"/>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0E"/>
    <w:rsid w:val="009D0B19"/>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425"/>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7CB"/>
    <w:rsid w:val="00A43829"/>
    <w:rsid w:val="00A4385E"/>
    <w:rsid w:val="00A441FF"/>
    <w:rsid w:val="00A44644"/>
    <w:rsid w:val="00A448C1"/>
    <w:rsid w:val="00A449AB"/>
    <w:rsid w:val="00A44B72"/>
    <w:rsid w:val="00A45058"/>
    <w:rsid w:val="00A45187"/>
    <w:rsid w:val="00A45E3C"/>
    <w:rsid w:val="00A46294"/>
    <w:rsid w:val="00A46AD0"/>
    <w:rsid w:val="00A46B92"/>
    <w:rsid w:val="00A47568"/>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883"/>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67D"/>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7FE"/>
    <w:rsid w:val="00A83A09"/>
    <w:rsid w:val="00A83EF7"/>
    <w:rsid w:val="00A8460F"/>
    <w:rsid w:val="00A84847"/>
    <w:rsid w:val="00A84AF9"/>
    <w:rsid w:val="00A84F9C"/>
    <w:rsid w:val="00A854EE"/>
    <w:rsid w:val="00A8637D"/>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977F0"/>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0D62"/>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8EA"/>
    <w:rsid w:val="00AE691E"/>
    <w:rsid w:val="00AE699B"/>
    <w:rsid w:val="00AE721C"/>
    <w:rsid w:val="00AE7A16"/>
    <w:rsid w:val="00AE7CC9"/>
    <w:rsid w:val="00AE7DEE"/>
    <w:rsid w:val="00AF0592"/>
    <w:rsid w:val="00AF110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228"/>
    <w:rsid w:val="00B026AD"/>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9A0"/>
    <w:rsid w:val="00B10A4B"/>
    <w:rsid w:val="00B11023"/>
    <w:rsid w:val="00B11685"/>
    <w:rsid w:val="00B11787"/>
    <w:rsid w:val="00B11A57"/>
    <w:rsid w:val="00B11C03"/>
    <w:rsid w:val="00B11FE3"/>
    <w:rsid w:val="00B12277"/>
    <w:rsid w:val="00B12622"/>
    <w:rsid w:val="00B12C24"/>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9D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1F16"/>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268"/>
    <w:rsid w:val="00B3736B"/>
    <w:rsid w:val="00B37824"/>
    <w:rsid w:val="00B37C24"/>
    <w:rsid w:val="00B40273"/>
    <w:rsid w:val="00B402EA"/>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81"/>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3E3"/>
    <w:rsid w:val="00B916EC"/>
    <w:rsid w:val="00B92601"/>
    <w:rsid w:val="00B928D0"/>
    <w:rsid w:val="00B92B4B"/>
    <w:rsid w:val="00B92B52"/>
    <w:rsid w:val="00B92C2C"/>
    <w:rsid w:val="00B931CF"/>
    <w:rsid w:val="00B934EC"/>
    <w:rsid w:val="00B93A3C"/>
    <w:rsid w:val="00B93BCA"/>
    <w:rsid w:val="00B93C02"/>
    <w:rsid w:val="00B9419B"/>
    <w:rsid w:val="00B94320"/>
    <w:rsid w:val="00B94814"/>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04D"/>
    <w:rsid w:val="00BE7792"/>
    <w:rsid w:val="00BE77C8"/>
    <w:rsid w:val="00BE7A89"/>
    <w:rsid w:val="00BE7B38"/>
    <w:rsid w:val="00BE7D90"/>
    <w:rsid w:val="00BF00CC"/>
    <w:rsid w:val="00BF03A7"/>
    <w:rsid w:val="00BF050F"/>
    <w:rsid w:val="00BF08D2"/>
    <w:rsid w:val="00BF0AFA"/>
    <w:rsid w:val="00BF1210"/>
    <w:rsid w:val="00BF1441"/>
    <w:rsid w:val="00BF1680"/>
    <w:rsid w:val="00BF174C"/>
    <w:rsid w:val="00BF1793"/>
    <w:rsid w:val="00BF1890"/>
    <w:rsid w:val="00BF1C2F"/>
    <w:rsid w:val="00BF2553"/>
    <w:rsid w:val="00BF2D94"/>
    <w:rsid w:val="00BF2FC4"/>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535"/>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668"/>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93"/>
    <w:rsid w:val="00C94A97"/>
    <w:rsid w:val="00C954A3"/>
    <w:rsid w:val="00C95B4B"/>
    <w:rsid w:val="00C95F11"/>
    <w:rsid w:val="00C96216"/>
    <w:rsid w:val="00C9624B"/>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2CF"/>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573"/>
    <w:rsid w:val="00CE5F3B"/>
    <w:rsid w:val="00CE5F92"/>
    <w:rsid w:val="00CE63F9"/>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029"/>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F96"/>
    <w:rsid w:val="00DE335F"/>
    <w:rsid w:val="00DE3508"/>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30C"/>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45"/>
    <w:rsid w:val="00E02FBC"/>
    <w:rsid w:val="00E0311B"/>
    <w:rsid w:val="00E033B5"/>
    <w:rsid w:val="00E034C3"/>
    <w:rsid w:val="00E03C77"/>
    <w:rsid w:val="00E05519"/>
    <w:rsid w:val="00E059B9"/>
    <w:rsid w:val="00E061BF"/>
    <w:rsid w:val="00E069D4"/>
    <w:rsid w:val="00E06FE7"/>
    <w:rsid w:val="00E072F9"/>
    <w:rsid w:val="00E07547"/>
    <w:rsid w:val="00E07715"/>
    <w:rsid w:val="00E102CA"/>
    <w:rsid w:val="00E103F9"/>
    <w:rsid w:val="00E108FB"/>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DD"/>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223"/>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A7E4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82A"/>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19D"/>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2C8"/>
    <w:rsid w:val="00F475F6"/>
    <w:rsid w:val="00F479AE"/>
    <w:rsid w:val="00F5022A"/>
    <w:rsid w:val="00F50615"/>
    <w:rsid w:val="00F5076F"/>
    <w:rsid w:val="00F51089"/>
    <w:rsid w:val="00F513DF"/>
    <w:rsid w:val="00F51A4E"/>
    <w:rsid w:val="00F5287F"/>
    <w:rsid w:val="00F5299F"/>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E95"/>
    <w:rsid w:val="00F60F82"/>
    <w:rsid w:val="00F61C53"/>
    <w:rsid w:val="00F62581"/>
    <w:rsid w:val="00F626A5"/>
    <w:rsid w:val="00F62945"/>
    <w:rsid w:val="00F629C8"/>
    <w:rsid w:val="00F62C4A"/>
    <w:rsid w:val="00F63384"/>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9AB"/>
    <w:rsid w:val="00F84F9A"/>
    <w:rsid w:val="00F850C6"/>
    <w:rsid w:val="00F8555B"/>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3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2BFFE0-C5A3-459A-9946-18EE44804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3</Pages>
  <Words>906</Words>
  <Characters>5167</Characters>
  <Application>Microsoft Office Word</Application>
  <DocSecurity>0</DocSecurity>
  <Lines>43</Lines>
  <Paragraphs>12</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6061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smilesun73 smilesun73</cp:lastModifiedBy>
  <cp:revision>5</cp:revision>
  <dcterms:created xsi:type="dcterms:W3CDTF">2024-04-03T16:50:00Z</dcterms:created>
  <dcterms:modified xsi:type="dcterms:W3CDTF">2024-04-05T08:21:00Z</dcterms:modified>
</cp:coreProperties>
</file>